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0A3" w:rsidRPr="0059470F" w:rsidRDefault="003610A3" w:rsidP="003610A3">
      <w:pPr>
        <w:ind w:right="5952"/>
        <w:jc w:val="center"/>
      </w:pPr>
      <w:r>
        <w:rPr>
          <w:noProof/>
          <w:sz w:val="12"/>
        </w:rPr>
        <w:drawing>
          <wp:inline distT="0" distB="0" distL="0" distR="0">
            <wp:extent cx="539750" cy="539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0A3" w:rsidRPr="0059470F" w:rsidRDefault="003610A3" w:rsidP="003610A3">
      <w:pPr>
        <w:pStyle w:val="1"/>
        <w:ind w:right="5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20955</wp:posOffset>
                </wp:positionV>
                <wp:extent cx="3200400" cy="1776730"/>
                <wp:effectExtent l="0" t="3810" r="3175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0A3" w:rsidRDefault="003610A3" w:rsidP="003610A3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Начальникам отделов образования а</w:t>
                            </w:r>
                            <w:r>
                              <w:rPr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szCs w:val="24"/>
                              </w:rPr>
                              <w:t>министраций районов (округа)</w:t>
                            </w:r>
                          </w:p>
                          <w:p w:rsidR="003610A3" w:rsidRPr="00277722" w:rsidRDefault="003610A3" w:rsidP="003610A3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Руководителям образовательных учреждений города Новосибирска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37.85pt;margin-top:1.65pt;width:252pt;height:13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" stroked="f">
                <v:textbox>
                  <w:txbxContent>
                    <w:p w:rsidR="003610A3" w:rsidRDefault="003610A3" w:rsidP="003610A3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Начальникам отделов образования а</w:t>
                      </w:r>
                      <w:r>
                        <w:rPr>
                          <w:szCs w:val="24"/>
                        </w:rPr>
                        <w:t>д</w:t>
                      </w:r>
                      <w:r>
                        <w:rPr>
                          <w:szCs w:val="24"/>
                        </w:rPr>
                        <w:t>министраций районов (округа)</w:t>
                      </w:r>
                    </w:p>
                    <w:p w:rsidR="003610A3" w:rsidRPr="00277722" w:rsidRDefault="003610A3" w:rsidP="003610A3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Руководителям образовательных учреждений города Новосибирска</w:t>
                      </w:r>
                    </w:p>
                  </w:txbxContent>
                </v:textbox>
              </v:shape>
            </w:pict>
          </mc:Fallback>
        </mc:AlternateContent>
      </w:r>
      <w:r w:rsidRPr="0059470F">
        <w:t>МЭРИЯ</w:t>
      </w:r>
    </w:p>
    <w:p w:rsidR="003610A3" w:rsidRPr="0059470F" w:rsidRDefault="003610A3" w:rsidP="003610A3">
      <w:pPr>
        <w:ind w:right="5952"/>
        <w:jc w:val="center"/>
        <w:rPr>
          <w:b/>
        </w:rPr>
      </w:pPr>
      <w:r w:rsidRPr="0059470F">
        <w:rPr>
          <w:b/>
        </w:rPr>
        <w:t>города Новосибирска</w:t>
      </w:r>
    </w:p>
    <w:p w:rsidR="003610A3" w:rsidRPr="0059470F" w:rsidRDefault="003610A3" w:rsidP="003610A3">
      <w:pPr>
        <w:ind w:right="5952"/>
        <w:jc w:val="center"/>
        <w:rPr>
          <w:sz w:val="24"/>
          <w:szCs w:val="24"/>
        </w:rPr>
      </w:pPr>
      <w:r w:rsidRPr="0059470F">
        <w:rPr>
          <w:sz w:val="24"/>
          <w:szCs w:val="24"/>
        </w:rPr>
        <w:t>ГЛАВНОЕ УПРАВЛЕНИЕ ОБРАЗОВАНИЯ</w:t>
      </w:r>
    </w:p>
    <w:p w:rsidR="003610A3" w:rsidRPr="0059470F" w:rsidRDefault="003610A3" w:rsidP="003610A3">
      <w:pPr>
        <w:ind w:right="5952"/>
        <w:jc w:val="center"/>
        <w:rPr>
          <w:sz w:val="16"/>
          <w:szCs w:val="16"/>
        </w:rPr>
      </w:pPr>
    </w:p>
    <w:p w:rsidR="003610A3" w:rsidRPr="0059470F" w:rsidRDefault="003610A3" w:rsidP="003610A3">
      <w:pPr>
        <w:ind w:right="5952"/>
        <w:jc w:val="center"/>
        <w:rPr>
          <w:sz w:val="24"/>
          <w:szCs w:val="24"/>
        </w:rPr>
      </w:pPr>
      <w:r w:rsidRPr="0059470F">
        <w:rPr>
          <w:sz w:val="24"/>
          <w:szCs w:val="24"/>
        </w:rPr>
        <w:t>ГОРОДСКОЙ ЦЕНТР</w:t>
      </w:r>
    </w:p>
    <w:p w:rsidR="003610A3" w:rsidRPr="0059470F" w:rsidRDefault="003610A3" w:rsidP="003610A3">
      <w:pPr>
        <w:ind w:right="5952"/>
        <w:jc w:val="center"/>
        <w:rPr>
          <w:sz w:val="24"/>
          <w:szCs w:val="24"/>
        </w:rPr>
      </w:pPr>
      <w:r w:rsidRPr="0059470F">
        <w:rPr>
          <w:sz w:val="24"/>
          <w:szCs w:val="24"/>
        </w:rPr>
        <w:t>ИНФОРМАТИЗАЦИИ</w:t>
      </w:r>
    </w:p>
    <w:p w:rsidR="003610A3" w:rsidRPr="0059470F" w:rsidRDefault="003610A3" w:rsidP="003610A3">
      <w:pPr>
        <w:ind w:right="5952"/>
        <w:jc w:val="center"/>
        <w:rPr>
          <w:sz w:val="24"/>
          <w:szCs w:val="24"/>
        </w:rPr>
      </w:pPr>
      <w:r w:rsidRPr="0059470F">
        <w:rPr>
          <w:sz w:val="24"/>
          <w:szCs w:val="24"/>
        </w:rPr>
        <w:t>«ЭГИДА»</w:t>
      </w:r>
    </w:p>
    <w:p w:rsidR="003610A3" w:rsidRPr="0059470F" w:rsidRDefault="003610A3" w:rsidP="003610A3">
      <w:pPr>
        <w:ind w:right="5952"/>
        <w:jc w:val="center"/>
        <w:rPr>
          <w:rFonts w:ascii="Arial" w:hAnsi="Arial" w:cs="Arial"/>
          <w:sz w:val="8"/>
          <w:szCs w:val="8"/>
        </w:rPr>
      </w:pPr>
    </w:p>
    <w:p w:rsidR="003610A3" w:rsidRPr="0059470F" w:rsidRDefault="003610A3" w:rsidP="003610A3">
      <w:pPr>
        <w:widowControl/>
        <w:ind w:right="5952"/>
        <w:jc w:val="center"/>
        <w:rPr>
          <w:sz w:val="20"/>
          <w:szCs w:val="20"/>
        </w:rPr>
      </w:pPr>
      <w:r w:rsidRPr="0059470F">
        <w:rPr>
          <w:sz w:val="20"/>
          <w:szCs w:val="20"/>
        </w:rPr>
        <w:t>630112, г. Новосибирск,</w:t>
      </w:r>
    </w:p>
    <w:p w:rsidR="003610A3" w:rsidRPr="0059470F" w:rsidRDefault="003610A3" w:rsidP="003610A3">
      <w:pPr>
        <w:widowControl/>
        <w:ind w:right="5952"/>
        <w:jc w:val="center"/>
        <w:rPr>
          <w:sz w:val="20"/>
          <w:szCs w:val="20"/>
        </w:rPr>
      </w:pPr>
      <w:r w:rsidRPr="0059470F">
        <w:rPr>
          <w:sz w:val="20"/>
          <w:szCs w:val="20"/>
        </w:rPr>
        <w:t>ул. Гоголя 188/1,</w:t>
      </w:r>
    </w:p>
    <w:p w:rsidR="003610A3" w:rsidRPr="0059470F" w:rsidRDefault="003610A3" w:rsidP="003610A3">
      <w:pPr>
        <w:widowControl/>
        <w:ind w:right="5952"/>
        <w:jc w:val="center"/>
        <w:rPr>
          <w:sz w:val="20"/>
          <w:szCs w:val="20"/>
        </w:rPr>
      </w:pPr>
      <w:r w:rsidRPr="0059470F">
        <w:rPr>
          <w:sz w:val="20"/>
          <w:szCs w:val="20"/>
        </w:rPr>
        <w:t>Тел. 279-93-60</w:t>
      </w:r>
    </w:p>
    <w:p w:rsidR="003610A3" w:rsidRPr="0059470F" w:rsidRDefault="003610A3" w:rsidP="003610A3">
      <w:pPr>
        <w:widowControl/>
        <w:spacing w:after="120"/>
        <w:ind w:right="5954"/>
        <w:jc w:val="center"/>
        <w:rPr>
          <w:rFonts w:ascii="Arial" w:hAnsi="Arial" w:cs="Arial"/>
          <w:sz w:val="22"/>
          <w:szCs w:val="22"/>
        </w:rPr>
      </w:pPr>
      <w:hyperlink r:id="rId7" w:history="1">
        <w:r w:rsidRPr="0059470F">
          <w:rPr>
            <w:rStyle w:val="a3"/>
            <w:sz w:val="20"/>
            <w:szCs w:val="20"/>
          </w:rPr>
          <w:t>egida@</w:t>
        </w:r>
        <w:r w:rsidRPr="0059470F">
          <w:rPr>
            <w:rStyle w:val="a3"/>
            <w:sz w:val="20"/>
            <w:szCs w:val="20"/>
            <w:lang w:val="en-US"/>
          </w:rPr>
          <w:t>nios</w:t>
        </w:r>
        <w:r w:rsidRPr="0059470F">
          <w:rPr>
            <w:rStyle w:val="a3"/>
            <w:sz w:val="20"/>
            <w:szCs w:val="20"/>
          </w:rPr>
          <w:t>.</w:t>
        </w:r>
        <w:proofErr w:type="spellStart"/>
        <w:r w:rsidRPr="0059470F">
          <w:rPr>
            <w:rStyle w:val="a3"/>
            <w:sz w:val="20"/>
            <w:szCs w:val="20"/>
          </w:rPr>
          <w:t>ru</w:t>
        </w:r>
        <w:proofErr w:type="spellEnd"/>
      </w:hyperlink>
    </w:p>
    <w:p w:rsidR="003610A3" w:rsidRPr="004608AA" w:rsidRDefault="003610A3" w:rsidP="003610A3">
      <w:pPr>
        <w:ind w:right="595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от  21.10.2015___</w:t>
      </w:r>
      <w:r w:rsidRPr="004608AA">
        <w:rPr>
          <w:rFonts w:ascii="Arial" w:hAnsi="Arial" w:cs="Arial"/>
          <w:sz w:val="16"/>
          <w:szCs w:val="16"/>
        </w:rPr>
        <w:t xml:space="preserve">_ </w:t>
      </w:r>
      <w:r>
        <w:rPr>
          <w:rFonts w:ascii="Arial" w:hAnsi="Arial" w:cs="Arial"/>
          <w:sz w:val="16"/>
          <w:szCs w:val="16"/>
        </w:rPr>
        <w:t>№ __</w:t>
      </w:r>
      <w:r w:rsidRPr="004608AA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>00554__</w:t>
      </w:r>
      <w:r w:rsidRPr="004608AA">
        <w:rPr>
          <w:rFonts w:ascii="Arial" w:hAnsi="Arial" w:cs="Arial"/>
          <w:sz w:val="16"/>
          <w:szCs w:val="16"/>
        </w:rPr>
        <w:t>_</w:t>
      </w:r>
    </w:p>
    <w:p w:rsidR="003610A3" w:rsidRPr="004608AA" w:rsidRDefault="003610A3" w:rsidP="003610A3">
      <w:pPr>
        <w:ind w:right="5952"/>
        <w:jc w:val="center"/>
        <w:rPr>
          <w:rFonts w:ascii="Arial" w:hAnsi="Arial" w:cs="Arial"/>
          <w:sz w:val="16"/>
          <w:szCs w:val="16"/>
        </w:rPr>
      </w:pPr>
    </w:p>
    <w:p w:rsidR="003610A3" w:rsidRPr="004608AA" w:rsidRDefault="003610A3" w:rsidP="003610A3">
      <w:pPr>
        <w:ind w:right="5952"/>
        <w:jc w:val="center"/>
        <w:rPr>
          <w:rFonts w:ascii="Arial" w:hAnsi="Arial" w:cs="Arial"/>
          <w:sz w:val="16"/>
          <w:szCs w:val="16"/>
        </w:rPr>
      </w:pPr>
      <w:r w:rsidRPr="004608AA">
        <w:rPr>
          <w:rFonts w:ascii="Arial" w:hAnsi="Arial" w:cs="Arial"/>
          <w:sz w:val="16"/>
          <w:szCs w:val="16"/>
        </w:rPr>
        <w:t>На № ___________ от __________</w:t>
      </w:r>
    </w:p>
    <w:p w:rsidR="003610A3" w:rsidRDefault="003610A3" w:rsidP="003610A3">
      <w:pPr>
        <w:ind w:right="5952"/>
        <w:rPr>
          <w:sz w:val="24"/>
          <w:szCs w:val="24"/>
        </w:rPr>
      </w:pPr>
    </w:p>
    <w:p w:rsidR="003610A3" w:rsidRPr="003610A3" w:rsidRDefault="003610A3" w:rsidP="003610A3">
      <w:pPr>
        <w:ind w:right="595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</w:t>
      </w:r>
    </w:p>
    <w:p w:rsidR="003610A3" w:rsidRDefault="003610A3" w:rsidP="003610A3">
      <w:pPr>
        <w:rPr>
          <w:b/>
        </w:rPr>
      </w:pPr>
    </w:p>
    <w:p w:rsidR="003610A3" w:rsidRDefault="003610A3" w:rsidP="003610A3">
      <w:pPr>
        <w:rPr>
          <w:b/>
        </w:rPr>
      </w:pPr>
    </w:p>
    <w:p w:rsidR="003610A3" w:rsidRPr="00114712" w:rsidRDefault="003610A3" w:rsidP="003610A3">
      <w:r>
        <w:rPr>
          <w:b/>
        </w:rPr>
        <w:tab/>
      </w:r>
    </w:p>
    <w:p w:rsidR="003610A3" w:rsidRDefault="003610A3" w:rsidP="003610A3">
      <w:pPr>
        <w:jc w:val="center"/>
      </w:pPr>
      <w:r w:rsidRPr="002F5771">
        <w:t>Уважаемые коллеги!</w:t>
      </w:r>
    </w:p>
    <w:p w:rsidR="003610A3" w:rsidRPr="002F5771" w:rsidRDefault="003610A3" w:rsidP="003610A3">
      <w:pPr>
        <w:jc w:val="center"/>
      </w:pPr>
    </w:p>
    <w:p w:rsidR="003610A3" w:rsidRDefault="003610A3" w:rsidP="003610A3">
      <w:pPr>
        <w:ind w:firstLine="708"/>
        <w:jc w:val="both"/>
      </w:pPr>
      <w:proofErr w:type="gramStart"/>
      <w:r>
        <w:t>В связи с необходимостью приведения официального сайта О</w:t>
      </w:r>
      <w:r w:rsidR="00CF77AC">
        <w:t>О</w:t>
      </w:r>
      <w:r>
        <w:t xml:space="preserve"> в соотве</w:t>
      </w:r>
      <w:r>
        <w:t>т</w:t>
      </w:r>
      <w:r>
        <w:t xml:space="preserve">ствие с изменившимся законодательством и повышением требований к соблюдению норм федеральных законов и в соответствии с письмом ГБОУ ДПО НСО </w:t>
      </w:r>
      <w:proofErr w:type="spellStart"/>
      <w:r>
        <w:t>ОблЦИТ</w:t>
      </w:r>
      <w:proofErr w:type="spellEnd"/>
      <w:r>
        <w:t xml:space="preserve"> №01-15/392 от 15.10.2015 в МБОУ ГЦИ «Эгида» будут проведены семинары </w:t>
      </w:r>
      <w:r>
        <w:rPr>
          <w:b/>
        </w:rPr>
        <w:t>«Ведение сайта О</w:t>
      </w:r>
      <w:r w:rsidR="00CF77AC">
        <w:rPr>
          <w:b/>
        </w:rPr>
        <w:t>О</w:t>
      </w:r>
      <w:r>
        <w:rPr>
          <w:b/>
        </w:rPr>
        <w:t xml:space="preserve"> в новой версии конструктора школьных сайтов» </w:t>
      </w:r>
      <w:r>
        <w:t>для представителей О</w:t>
      </w:r>
      <w:r w:rsidR="00CF77AC">
        <w:t>О</w:t>
      </w:r>
      <w:r>
        <w:t>, ответственных за сопровожд</w:t>
      </w:r>
      <w:r>
        <w:t>е</w:t>
      </w:r>
      <w:r>
        <w:t>ние сайта.</w:t>
      </w:r>
      <w:proofErr w:type="gramEnd"/>
    </w:p>
    <w:p w:rsidR="003610A3" w:rsidRPr="00B25709" w:rsidRDefault="003610A3" w:rsidP="003610A3">
      <w:pPr>
        <w:ind w:firstLine="708"/>
        <w:jc w:val="center"/>
        <w:rPr>
          <w:b/>
        </w:rPr>
      </w:pPr>
      <w:r>
        <w:rPr>
          <w:b/>
        </w:rPr>
        <w:t>Вопросы семинара</w:t>
      </w:r>
      <w:r w:rsidRPr="00B25709">
        <w:rPr>
          <w:b/>
        </w:rPr>
        <w:t>:</w:t>
      </w:r>
    </w:p>
    <w:p w:rsidR="003610A3" w:rsidRPr="003E0DDA" w:rsidRDefault="003610A3" w:rsidP="003610A3">
      <w:pPr>
        <w:pStyle w:val="a5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E0DDA">
        <w:rPr>
          <w:rFonts w:ascii="Times New Roman" w:hAnsi="Times New Roman"/>
          <w:sz w:val="28"/>
          <w:szCs w:val="28"/>
        </w:rPr>
        <w:t>ормативно-правовы</w:t>
      </w:r>
      <w:r>
        <w:rPr>
          <w:rFonts w:ascii="Times New Roman" w:hAnsi="Times New Roman"/>
          <w:sz w:val="28"/>
          <w:szCs w:val="28"/>
        </w:rPr>
        <w:t>е</w:t>
      </w:r>
      <w:r w:rsidRPr="003E0DDA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ы</w:t>
      </w:r>
      <w:r w:rsidRPr="003E0DDA">
        <w:rPr>
          <w:rFonts w:ascii="Times New Roman" w:hAnsi="Times New Roman"/>
          <w:sz w:val="28"/>
          <w:szCs w:val="28"/>
        </w:rPr>
        <w:t>, предъявляющи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3E0DDA">
        <w:rPr>
          <w:rFonts w:ascii="Times New Roman" w:hAnsi="Times New Roman"/>
          <w:iCs/>
          <w:sz w:val="28"/>
          <w:szCs w:val="28"/>
        </w:rPr>
        <w:t>требования</w:t>
      </w:r>
      <w:r w:rsidRPr="003E0DDA">
        <w:rPr>
          <w:rFonts w:ascii="Times New Roman" w:hAnsi="Times New Roman"/>
          <w:sz w:val="28"/>
          <w:szCs w:val="28"/>
        </w:rPr>
        <w:t xml:space="preserve"> к сайтам образов</w:t>
      </w:r>
      <w:r w:rsidRPr="003E0DDA">
        <w:rPr>
          <w:rFonts w:ascii="Times New Roman" w:hAnsi="Times New Roman"/>
          <w:sz w:val="28"/>
          <w:szCs w:val="28"/>
        </w:rPr>
        <w:t>а</w:t>
      </w:r>
      <w:r w:rsidRPr="003E0DDA">
        <w:rPr>
          <w:rFonts w:ascii="Times New Roman" w:hAnsi="Times New Roman"/>
          <w:sz w:val="28"/>
          <w:szCs w:val="28"/>
        </w:rPr>
        <w:t>тельных организаций.</w:t>
      </w:r>
    </w:p>
    <w:p w:rsidR="003610A3" w:rsidRDefault="003610A3" w:rsidP="003610A3">
      <w:pPr>
        <w:pStyle w:val="a5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 по приобретению программного комплекса фирмы «Е-</w:t>
      </w:r>
      <w:proofErr w:type="spellStart"/>
      <w:r>
        <w:rPr>
          <w:rFonts w:ascii="Times New Roman" w:hAnsi="Times New Roman"/>
          <w:sz w:val="28"/>
          <w:szCs w:val="28"/>
        </w:rPr>
        <w:t>Паблиш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3610A3" w:rsidRDefault="003610A3" w:rsidP="003610A3">
      <w:pPr>
        <w:pStyle w:val="a5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Обзор возможностей программного комплекса фирмы «Е-</w:t>
      </w:r>
      <w:proofErr w:type="spellStart"/>
      <w:r>
        <w:rPr>
          <w:rFonts w:ascii="Times New Roman" w:hAnsi="Times New Roman"/>
          <w:sz w:val="28"/>
          <w:szCs w:val="28"/>
        </w:rPr>
        <w:t>Паблиш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3610A3" w:rsidRDefault="003610A3" w:rsidP="003610A3">
      <w:pPr>
        <w:pStyle w:val="a5"/>
        <w:numPr>
          <w:ilvl w:val="1"/>
          <w:numId w:val="1"/>
        </w:numPr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автоматическое формирование раздела «Сведения об образовательной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низации»;</w:t>
      </w:r>
    </w:p>
    <w:p w:rsidR="003610A3" w:rsidRDefault="003610A3" w:rsidP="003610A3">
      <w:pPr>
        <w:pStyle w:val="a5"/>
        <w:numPr>
          <w:ilvl w:val="1"/>
          <w:numId w:val="1"/>
        </w:numPr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вставка версии сайта для </w:t>
      </w:r>
      <w:proofErr w:type="gramStart"/>
      <w:r>
        <w:rPr>
          <w:rFonts w:ascii="Times New Roman" w:hAnsi="Times New Roman"/>
          <w:sz w:val="28"/>
          <w:szCs w:val="28"/>
        </w:rPr>
        <w:t>слабовидящих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3610A3" w:rsidRDefault="003610A3" w:rsidP="003610A3">
      <w:pPr>
        <w:pStyle w:val="a5"/>
        <w:numPr>
          <w:ilvl w:val="1"/>
          <w:numId w:val="1"/>
        </w:numPr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вставка на сайт О</w:t>
      </w:r>
      <w:r w:rsidR="00CF77A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портфолио педагогов;</w:t>
      </w:r>
    </w:p>
    <w:p w:rsidR="003610A3" w:rsidRDefault="003610A3" w:rsidP="003610A3">
      <w:pPr>
        <w:pStyle w:val="a5"/>
        <w:numPr>
          <w:ilvl w:val="1"/>
          <w:numId w:val="1"/>
        </w:numPr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возможности в новой версии конструктора школьных са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тов.</w:t>
      </w:r>
    </w:p>
    <w:p w:rsidR="003610A3" w:rsidRPr="00B05FD9" w:rsidRDefault="003610A3" w:rsidP="003610A3">
      <w:pPr>
        <w:pStyle w:val="a5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публикации сайтов О</w:t>
      </w:r>
      <w:r w:rsidR="00CF77AC"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3610A3" w:rsidRDefault="003610A3" w:rsidP="003610A3">
      <w:pPr>
        <w:jc w:val="center"/>
        <w:rPr>
          <w:b/>
        </w:rPr>
      </w:pPr>
      <w:r>
        <w:rPr>
          <w:b/>
        </w:rPr>
        <w:t>График</w:t>
      </w:r>
      <w:r w:rsidRPr="007047B1">
        <w:rPr>
          <w:b/>
        </w:rPr>
        <w:t xml:space="preserve"> проведения семинаров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3610A3" w:rsidTr="006A0B9F">
        <w:tc>
          <w:tcPr>
            <w:tcW w:w="675" w:type="dxa"/>
            <w:vAlign w:val="center"/>
          </w:tcPr>
          <w:p w:rsidR="003610A3" w:rsidRDefault="003610A3" w:rsidP="006A0B9F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110" w:type="dxa"/>
            <w:vAlign w:val="center"/>
          </w:tcPr>
          <w:p w:rsidR="003610A3" w:rsidRDefault="003610A3" w:rsidP="006A0B9F">
            <w:pPr>
              <w:jc w:val="center"/>
              <w:rPr>
                <w:b/>
              </w:rPr>
            </w:pPr>
            <w:r>
              <w:rPr>
                <w:b/>
              </w:rPr>
              <w:t>Дата и время проведения</w:t>
            </w:r>
          </w:p>
        </w:tc>
        <w:tc>
          <w:tcPr>
            <w:tcW w:w="2393" w:type="dxa"/>
            <w:vAlign w:val="center"/>
          </w:tcPr>
          <w:p w:rsidR="003610A3" w:rsidRDefault="003610A3" w:rsidP="006A0B9F">
            <w:pPr>
              <w:jc w:val="center"/>
              <w:rPr>
                <w:b/>
              </w:rPr>
            </w:pPr>
            <w:r>
              <w:rPr>
                <w:b/>
              </w:rPr>
              <w:t>Район</w:t>
            </w:r>
          </w:p>
        </w:tc>
        <w:tc>
          <w:tcPr>
            <w:tcW w:w="2393" w:type="dxa"/>
            <w:vAlign w:val="center"/>
          </w:tcPr>
          <w:p w:rsidR="003610A3" w:rsidRDefault="003610A3" w:rsidP="006A0B9F">
            <w:pPr>
              <w:jc w:val="center"/>
              <w:rPr>
                <w:b/>
              </w:rPr>
            </w:pPr>
            <w:r>
              <w:rPr>
                <w:b/>
              </w:rPr>
              <w:t>Организации</w:t>
            </w:r>
          </w:p>
        </w:tc>
      </w:tr>
      <w:tr w:rsidR="003610A3" w:rsidTr="006A0B9F">
        <w:tc>
          <w:tcPr>
            <w:tcW w:w="675" w:type="dxa"/>
          </w:tcPr>
          <w:p w:rsidR="003610A3" w:rsidRPr="00A36036" w:rsidRDefault="003610A3" w:rsidP="006A0B9F">
            <w:pPr>
              <w:jc w:val="both"/>
            </w:pPr>
            <w:r w:rsidRPr="00A36036">
              <w:lastRenderedPageBreak/>
              <w:t>1</w:t>
            </w:r>
          </w:p>
        </w:tc>
        <w:tc>
          <w:tcPr>
            <w:tcW w:w="4110" w:type="dxa"/>
          </w:tcPr>
          <w:p w:rsidR="003610A3" w:rsidRPr="00A36036" w:rsidRDefault="003610A3" w:rsidP="006A0B9F">
            <w:pPr>
              <w:jc w:val="both"/>
            </w:pPr>
            <w:r>
              <w:t>26.10.2015 15:00=17:00</w:t>
            </w:r>
          </w:p>
        </w:tc>
        <w:tc>
          <w:tcPr>
            <w:tcW w:w="2393" w:type="dxa"/>
          </w:tcPr>
          <w:p w:rsidR="003610A3" w:rsidRPr="00A36036" w:rsidRDefault="003610A3" w:rsidP="006A0B9F">
            <w:pPr>
              <w:jc w:val="both"/>
            </w:pPr>
            <w:r>
              <w:t>Дзержинский</w:t>
            </w:r>
          </w:p>
        </w:tc>
        <w:tc>
          <w:tcPr>
            <w:tcW w:w="2393" w:type="dxa"/>
          </w:tcPr>
          <w:p w:rsidR="003610A3" w:rsidRPr="00A36036" w:rsidRDefault="003610A3" w:rsidP="006A0B9F">
            <w:pPr>
              <w:jc w:val="both"/>
            </w:pPr>
            <w:r>
              <w:t>ОО</w:t>
            </w:r>
            <w:r w:rsidR="005F7EA8">
              <w:t>У, ДОУ</w:t>
            </w:r>
            <w:r>
              <w:t xml:space="preserve">, </w:t>
            </w:r>
            <w:proofErr w:type="spellStart"/>
            <w:proofErr w:type="gramStart"/>
            <w:r>
              <w:t>Доп</w:t>
            </w:r>
            <w:proofErr w:type="spellEnd"/>
            <w:proofErr w:type="gramEnd"/>
          </w:p>
        </w:tc>
      </w:tr>
      <w:tr w:rsidR="003610A3" w:rsidTr="006A0B9F">
        <w:tc>
          <w:tcPr>
            <w:tcW w:w="675" w:type="dxa"/>
          </w:tcPr>
          <w:p w:rsidR="003610A3" w:rsidRPr="00A36036" w:rsidRDefault="003610A3" w:rsidP="006A0B9F">
            <w:pPr>
              <w:jc w:val="both"/>
            </w:pPr>
            <w:r w:rsidRPr="00A36036">
              <w:t>2</w:t>
            </w:r>
          </w:p>
        </w:tc>
        <w:tc>
          <w:tcPr>
            <w:tcW w:w="4110" w:type="dxa"/>
          </w:tcPr>
          <w:p w:rsidR="003610A3" w:rsidRDefault="003610A3" w:rsidP="006A0B9F">
            <w:r w:rsidRPr="00B81DC7">
              <w:t>2</w:t>
            </w:r>
            <w:r>
              <w:t>7</w:t>
            </w:r>
            <w:r w:rsidRPr="00B81DC7">
              <w:t>.10.2015 15:00=17:00</w:t>
            </w:r>
          </w:p>
        </w:tc>
        <w:tc>
          <w:tcPr>
            <w:tcW w:w="2393" w:type="dxa"/>
          </w:tcPr>
          <w:p w:rsidR="003610A3" w:rsidRPr="00A36036" w:rsidRDefault="003610A3" w:rsidP="006A0B9F">
            <w:pPr>
              <w:jc w:val="both"/>
            </w:pPr>
            <w:r>
              <w:t>Калининский</w:t>
            </w:r>
          </w:p>
        </w:tc>
        <w:tc>
          <w:tcPr>
            <w:tcW w:w="2393" w:type="dxa"/>
          </w:tcPr>
          <w:p w:rsidR="003610A3" w:rsidRDefault="005F7EA8" w:rsidP="006A0B9F">
            <w:r>
              <w:t>ООУ, ДОУ</w:t>
            </w:r>
            <w:r w:rsidR="003610A3" w:rsidRPr="003955A0">
              <w:t xml:space="preserve">, </w:t>
            </w:r>
            <w:proofErr w:type="spellStart"/>
            <w:proofErr w:type="gramStart"/>
            <w:r w:rsidR="003610A3" w:rsidRPr="003955A0">
              <w:t>Доп</w:t>
            </w:r>
            <w:proofErr w:type="spellEnd"/>
            <w:proofErr w:type="gramEnd"/>
          </w:p>
        </w:tc>
      </w:tr>
      <w:tr w:rsidR="003610A3" w:rsidTr="006A0B9F">
        <w:tc>
          <w:tcPr>
            <w:tcW w:w="675" w:type="dxa"/>
          </w:tcPr>
          <w:p w:rsidR="003610A3" w:rsidRPr="00A36036" w:rsidRDefault="003610A3" w:rsidP="006A0B9F">
            <w:pPr>
              <w:jc w:val="both"/>
            </w:pPr>
            <w:r w:rsidRPr="00A36036">
              <w:t>3</w:t>
            </w:r>
          </w:p>
        </w:tc>
        <w:tc>
          <w:tcPr>
            <w:tcW w:w="4110" w:type="dxa"/>
          </w:tcPr>
          <w:p w:rsidR="003610A3" w:rsidRDefault="003610A3" w:rsidP="006A0B9F">
            <w:r w:rsidRPr="00B81DC7">
              <w:t>2</w:t>
            </w:r>
            <w:r>
              <w:t>8</w:t>
            </w:r>
            <w:r w:rsidRPr="00B81DC7">
              <w:t>.10.2015 15:00=17:00</w:t>
            </w:r>
          </w:p>
        </w:tc>
        <w:tc>
          <w:tcPr>
            <w:tcW w:w="2393" w:type="dxa"/>
          </w:tcPr>
          <w:p w:rsidR="003610A3" w:rsidRPr="00A36036" w:rsidRDefault="003610A3" w:rsidP="006A0B9F">
            <w:pPr>
              <w:jc w:val="both"/>
            </w:pPr>
            <w:r>
              <w:t>Кировский</w:t>
            </w:r>
          </w:p>
        </w:tc>
        <w:tc>
          <w:tcPr>
            <w:tcW w:w="2393" w:type="dxa"/>
          </w:tcPr>
          <w:p w:rsidR="003610A3" w:rsidRDefault="003610A3" w:rsidP="00CF77AC">
            <w:r w:rsidRPr="003955A0">
              <w:t>ОО</w:t>
            </w:r>
            <w:r w:rsidR="00CF77AC">
              <w:t>У</w:t>
            </w:r>
            <w:r w:rsidRPr="003955A0">
              <w:t>, ДО</w:t>
            </w:r>
            <w:r w:rsidR="00CF77AC">
              <w:t>У</w:t>
            </w:r>
            <w:r w:rsidRPr="003955A0">
              <w:t xml:space="preserve">, </w:t>
            </w:r>
            <w:proofErr w:type="spellStart"/>
            <w:proofErr w:type="gramStart"/>
            <w:r w:rsidRPr="003955A0">
              <w:t>Доп</w:t>
            </w:r>
            <w:proofErr w:type="spellEnd"/>
            <w:proofErr w:type="gramEnd"/>
          </w:p>
        </w:tc>
      </w:tr>
      <w:tr w:rsidR="003610A3" w:rsidTr="006A0B9F">
        <w:tc>
          <w:tcPr>
            <w:tcW w:w="675" w:type="dxa"/>
          </w:tcPr>
          <w:p w:rsidR="003610A3" w:rsidRPr="00A36036" w:rsidRDefault="003610A3" w:rsidP="006A0B9F">
            <w:pPr>
              <w:jc w:val="both"/>
            </w:pPr>
            <w:r w:rsidRPr="00A36036">
              <w:t>4</w:t>
            </w:r>
          </w:p>
        </w:tc>
        <w:tc>
          <w:tcPr>
            <w:tcW w:w="4110" w:type="dxa"/>
          </w:tcPr>
          <w:p w:rsidR="003610A3" w:rsidRDefault="003610A3" w:rsidP="006A0B9F">
            <w:r>
              <w:t>29</w:t>
            </w:r>
            <w:r w:rsidRPr="00B81DC7">
              <w:t>.10.2015 15:00=17:00</w:t>
            </w:r>
          </w:p>
        </w:tc>
        <w:tc>
          <w:tcPr>
            <w:tcW w:w="2393" w:type="dxa"/>
          </w:tcPr>
          <w:p w:rsidR="003610A3" w:rsidRPr="00A36036" w:rsidRDefault="003610A3" w:rsidP="006A0B9F">
            <w:pPr>
              <w:jc w:val="both"/>
            </w:pPr>
            <w:r>
              <w:t>Ленинский</w:t>
            </w:r>
          </w:p>
        </w:tc>
        <w:tc>
          <w:tcPr>
            <w:tcW w:w="2393" w:type="dxa"/>
          </w:tcPr>
          <w:p w:rsidR="003610A3" w:rsidRDefault="003610A3" w:rsidP="006A0B9F">
            <w:r w:rsidRPr="003955A0">
              <w:t>ОО</w:t>
            </w:r>
            <w:r w:rsidR="00CF77AC">
              <w:t>У</w:t>
            </w:r>
            <w:r w:rsidRPr="003955A0">
              <w:t xml:space="preserve">, </w:t>
            </w:r>
            <w:proofErr w:type="spellStart"/>
            <w:proofErr w:type="gramStart"/>
            <w:r w:rsidRPr="003955A0">
              <w:t>Доп</w:t>
            </w:r>
            <w:proofErr w:type="spellEnd"/>
            <w:proofErr w:type="gramEnd"/>
          </w:p>
        </w:tc>
      </w:tr>
      <w:tr w:rsidR="003610A3" w:rsidTr="006A0B9F">
        <w:tc>
          <w:tcPr>
            <w:tcW w:w="675" w:type="dxa"/>
          </w:tcPr>
          <w:p w:rsidR="003610A3" w:rsidRPr="00A36036" w:rsidRDefault="003610A3" w:rsidP="006A0B9F">
            <w:pPr>
              <w:jc w:val="both"/>
            </w:pPr>
            <w:r w:rsidRPr="00A36036">
              <w:t>5</w:t>
            </w:r>
          </w:p>
        </w:tc>
        <w:tc>
          <w:tcPr>
            <w:tcW w:w="4110" w:type="dxa"/>
          </w:tcPr>
          <w:p w:rsidR="003610A3" w:rsidRDefault="003610A3" w:rsidP="006A0B9F">
            <w:r>
              <w:t>30</w:t>
            </w:r>
            <w:r w:rsidRPr="00B81DC7">
              <w:t>.10.2015 15:00=17:00</w:t>
            </w:r>
          </w:p>
        </w:tc>
        <w:tc>
          <w:tcPr>
            <w:tcW w:w="2393" w:type="dxa"/>
          </w:tcPr>
          <w:p w:rsidR="003610A3" w:rsidRPr="00A36036" w:rsidRDefault="003610A3" w:rsidP="006A0B9F">
            <w:pPr>
              <w:jc w:val="both"/>
            </w:pPr>
            <w:r>
              <w:t>Первомайский</w:t>
            </w:r>
          </w:p>
        </w:tc>
        <w:tc>
          <w:tcPr>
            <w:tcW w:w="2393" w:type="dxa"/>
          </w:tcPr>
          <w:p w:rsidR="003610A3" w:rsidRDefault="003610A3" w:rsidP="00CF77AC">
            <w:r w:rsidRPr="003955A0">
              <w:t>ОО</w:t>
            </w:r>
            <w:r w:rsidR="00CF77AC">
              <w:t>У</w:t>
            </w:r>
            <w:r w:rsidRPr="003955A0">
              <w:t>, ДО</w:t>
            </w:r>
            <w:r w:rsidR="00CF77AC">
              <w:t>У</w:t>
            </w:r>
            <w:r w:rsidRPr="003955A0">
              <w:t xml:space="preserve">, </w:t>
            </w:r>
            <w:proofErr w:type="spellStart"/>
            <w:proofErr w:type="gramStart"/>
            <w:r w:rsidRPr="003955A0">
              <w:t>Доп</w:t>
            </w:r>
            <w:proofErr w:type="spellEnd"/>
            <w:proofErr w:type="gramEnd"/>
          </w:p>
        </w:tc>
      </w:tr>
      <w:tr w:rsidR="003610A3" w:rsidTr="006A0B9F">
        <w:tc>
          <w:tcPr>
            <w:tcW w:w="675" w:type="dxa"/>
          </w:tcPr>
          <w:p w:rsidR="003610A3" w:rsidRPr="00A36036" w:rsidRDefault="003610A3" w:rsidP="006A0B9F">
            <w:pPr>
              <w:jc w:val="both"/>
            </w:pPr>
          </w:p>
        </w:tc>
        <w:tc>
          <w:tcPr>
            <w:tcW w:w="4110" w:type="dxa"/>
          </w:tcPr>
          <w:p w:rsidR="003610A3" w:rsidRDefault="003610A3" w:rsidP="006A0B9F">
            <w:r>
              <w:t>30</w:t>
            </w:r>
            <w:r w:rsidRPr="00B81DC7">
              <w:t>.10.2015 15:00=17:00</w:t>
            </w:r>
          </w:p>
        </w:tc>
        <w:tc>
          <w:tcPr>
            <w:tcW w:w="2393" w:type="dxa"/>
          </w:tcPr>
          <w:p w:rsidR="003610A3" w:rsidRDefault="003610A3" w:rsidP="006A0B9F">
            <w:pPr>
              <w:jc w:val="both"/>
            </w:pPr>
            <w:r w:rsidRPr="0003680F">
              <w:t>Ленинский</w:t>
            </w:r>
          </w:p>
        </w:tc>
        <w:tc>
          <w:tcPr>
            <w:tcW w:w="2393" w:type="dxa"/>
          </w:tcPr>
          <w:p w:rsidR="003610A3" w:rsidRDefault="003610A3" w:rsidP="00CF77AC">
            <w:r w:rsidRPr="003955A0">
              <w:t>ДО</w:t>
            </w:r>
            <w:r w:rsidR="00CF77AC">
              <w:t>У</w:t>
            </w:r>
          </w:p>
        </w:tc>
      </w:tr>
      <w:tr w:rsidR="003610A3" w:rsidTr="006A0B9F">
        <w:tc>
          <w:tcPr>
            <w:tcW w:w="675" w:type="dxa"/>
          </w:tcPr>
          <w:p w:rsidR="003610A3" w:rsidRPr="00A36036" w:rsidRDefault="003610A3" w:rsidP="006A0B9F">
            <w:pPr>
              <w:jc w:val="both"/>
            </w:pPr>
            <w:r w:rsidRPr="00A36036">
              <w:t>6</w:t>
            </w:r>
          </w:p>
        </w:tc>
        <w:tc>
          <w:tcPr>
            <w:tcW w:w="4110" w:type="dxa"/>
          </w:tcPr>
          <w:p w:rsidR="003610A3" w:rsidRDefault="003610A3" w:rsidP="006A0B9F">
            <w:r>
              <w:t>0</w:t>
            </w:r>
            <w:r w:rsidRPr="00B81DC7">
              <w:t>2.1</w:t>
            </w:r>
            <w:r>
              <w:t>1</w:t>
            </w:r>
            <w:r w:rsidRPr="00B81DC7">
              <w:t>.2015 15:00=17:00</w:t>
            </w:r>
          </w:p>
        </w:tc>
        <w:tc>
          <w:tcPr>
            <w:tcW w:w="2393" w:type="dxa"/>
          </w:tcPr>
          <w:p w:rsidR="003610A3" w:rsidRPr="00A36036" w:rsidRDefault="003610A3" w:rsidP="006A0B9F">
            <w:pPr>
              <w:jc w:val="both"/>
            </w:pPr>
            <w:r>
              <w:t>Октябрьский</w:t>
            </w:r>
          </w:p>
        </w:tc>
        <w:tc>
          <w:tcPr>
            <w:tcW w:w="2393" w:type="dxa"/>
          </w:tcPr>
          <w:p w:rsidR="003610A3" w:rsidRDefault="003610A3" w:rsidP="00CF77AC">
            <w:r w:rsidRPr="003955A0">
              <w:t>ОО</w:t>
            </w:r>
            <w:r w:rsidR="00CF77AC">
              <w:t>У</w:t>
            </w:r>
            <w:r w:rsidRPr="003955A0">
              <w:t>, ДО</w:t>
            </w:r>
            <w:r w:rsidR="00CF77AC">
              <w:t>У</w:t>
            </w:r>
            <w:r w:rsidRPr="003955A0">
              <w:t xml:space="preserve">, </w:t>
            </w:r>
            <w:proofErr w:type="spellStart"/>
            <w:proofErr w:type="gramStart"/>
            <w:r w:rsidRPr="003955A0">
              <w:t>Доп</w:t>
            </w:r>
            <w:proofErr w:type="spellEnd"/>
            <w:proofErr w:type="gramEnd"/>
          </w:p>
        </w:tc>
      </w:tr>
      <w:tr w:rsidR="003610A3" w:rsidTr="006A0B9F">
        <w:tc>
          <w:tcPr>
            <w:tcW w:w="675" w:type="dxa"/>
          </w:tcPr>
          <w:p w:rsidR="003610A3" w:rsidRPr="00A36036" w:rsidRDefault="003610A3" w:rsidP="006A0B9F">
            <w:pPr>
              <w:jc w:val="both"/>
            </w:pPr>
            <w:r w:rsidRPr="00A36036">
              <w:t>7</w:t>
            </w:r>
          </w:p>
        </w:tc>
        <w:tc>
          <w:tcPr>
            <w:tcW w:w="4110" w:type="dxa"/>
          </w:tcPr>
          <w:p w:rsidR="003610A3" w:rsidRDefault="003610A3" w:rsidP="006A0B9F">
            <w:r w:rsidRPr="0027023B">
              <w:t>0</w:t>
            </w:r>
            <w:r>
              <w:t>3</w:t>
            </w:r>
            <w:r w:rsidRPr="0027023B">
              <w:t>.11.2015 15:00=17:00</w:t>
            </w:r>
          </w:p>
        </w:tc>
        <w:tc>
          <w:tcPr>
            <w:tcW w:w="2393" w:type="dxa"/>
          </w:tcPr>
          <w:p w:rsidR="003610A3" w:rsidRPr="00A36036" w:rsidRDefault="003610A3" w:rsidP="006A0B9F">
            <w:pPr>
              <w:jc w:val="both"/>
            </w:pPr>
            <w:r>
              <w:t>Советский</w:t>
            </w:r>
          </w:p>
        </w:tc>
        <w:tc>
          <w:tcPr>
            <w:tcW w:w="2393" w:type="dxa"/>
          </w:tcPr>
          <w:p w:rsidR="003610A3" w:rsidRDefault="003610A3" w:rsidP="00CF77AC">
            <w:r w:rsidRPr="003955A0">
              <w:t>ОО</w:t>
            </w:r>
            <w:r w:rsidR="00CF77AC">
              <w:t>У</w:t>
            </w:r>
            <w:r w:rsidRPr="003955A0">
              <w:t>, ДО</w:t>
            </w:r>
            <w:r w:rsidR="00CF77AC">
              <w:t>У</w:t>
            </w:r>
            <w:r w:rsidRPr="003955A0">
              <w:t xml:space="preserve">, </w:t>
            </w:r>
            <w:proofErr w:type="spellStart"/>
            <w:proofErr w:type="gramStart"/>
            <w:r w:rsidRPr="003955A0">
              <w:t>Доп</w:t>
            </w:r>
            <w:proofErr w:type="spellEnd"/>
            <w:proofErr w:type="gramEnd"/>
          </w:p>
        </w:tc>
      </w:tr>
      <w:tr w:rsidR="003610A3" w:rsidTr="006A0B9F">
        <w:tc>
          <w:tcPr>
            <w:tcW w:w="675" w:type="dxa"/>
          </w:tcPr>
          <w:p w:rsidR="003610A3" w:rsidRPr="00A36036" w:rsidRDefault="003610A3" w:rsidP="006A0B9F">
            <w:pPr>
              <w:jc w:val="both"/>
            </w:pPr>
            <w:r w:rsidRPr="00A36036">
              <w:t>8</w:t>
            </w:r>
          </w:p>
        </w:tc>
        <w:tc>
          <w:tcPr>
            <w:tcW w:w="4110" w:type="dxa"/>
          </w:tcPr>
          <w:p w:rsidR="003610A3" w:rsidRDefault="003610A3" w:rsidP="006A0B9F">
            <w:r w:rsidRPr="0027023B">
              <w:t>0</w:t>
            </w:r>
            <w:r>
              <w:t>5</w:t>
            </w:r>
            <w:r w:rsidRPr="0027023B">
              <w:t>.11.2015 15:00=17:00</w:t>
            </w:r>
          </w:p>
        </w:tc>
        <w:tc>
          <w:tcPr>
            <w:tcW w:w="2393" w:type="dxa"/>
          </w:tcPr>
          <w:p w:rsidR="003610A3" w:rsidRPr="00A36036" w:rsidRDefault="003610A3" w:rsidP="006A0B9F">
            <w:pPr>
              <w:jc w:val="both"/>
            </w:pPr>
            <w:r>
              <w:t>Центральный</w:t>
            </w:r>
          </w:p>
        </w:tc>
        <w:tc>
          <w:tcPr>
            <w:tcW w:w="2393" w:type="dxa"/>
          </w:tcPr>
          <w:p w:rsidR="003610A3" w:rsidRDefault="003610A3" w:rsidP="00CF77AC">
            <w:r w:rsidRPr="003955A0">
              <w:t>ОО</w:t>
            </w:r>
            <w:r w:rsidR="00CF77AC">
              <w:t>У</w:t>
            </w:r>
            <w:r w:rsidRPr="003955A0">
              <w:t xml:space="preserve">, </w:t>
            </w:r>
            <w:proofErr w:type="spellStart"/>
            <w:proofErr w:type="gramStart"/>
            <w:r w:rsidRPr="003955A0">
              <w:t>Доп</w:t>
            </w:r>
            <w:proofErr w:type="spellEnd"/>
            <w:proofErr w:type="gramEnd"/>
          </w:p>
        </w:tc>
      </w:tr>
      <w:tr w:rsidR="003610A3" w:rsidTr="006A0B9F">
        <w:tc>
          <w:tcPr>
            <w:tcW w:w="675" w:type="dxa"/>
          </w:tcPr>
          <w:p w:rsidR="003610A3" w:rsidRPr="00A36036" w:rsidRDefault="003610A3" w:rsidP="006A0B9F">
            <w:pPr>
              <w:jc w:val="both"/>
            </w:pPr>
            <w:r w:rsidRPr="00A36036">
              <w:t>9</w:t>
            </w:r>
          </w:p>
        </w:tc>
        <w:tc>
          <w:tcPr>
            <w:tcW w:w="4110" w:type="dxa"/>
          </w:tcPr>
          <w:p w:rsidR="003610A3" w:rsidRDefault="003610A3" w:rsidP="006A0B9F">
            <w:r w:rsidRPr="0027023B">
              <w:t>0</w:t>
            </w:r>
            <w:r>
              <w:t>6</w:t>
            </w:r>
            <w:r w:rsidRPr="0027023B">
              <w:t>.11.2015 15:00=17:00</w:t>
            </w:r>
          </w:p>
        </w:tc>
        <w:tc>
          <w:tcPr>
            <w:tcW w:w="2393" w:type="dxa"/>
          </w:tcPr>
          <w:p w:rsidR="003610A3" w:rsidRPr="00A36036" w:rsidRDefault="003610A3" w:rsidP="006A0B9F">
            <w:pPr>
              <w:jc w:val="both"/>
            </w:pPr>
            <w:r>
              <w:t>Центральный</w:t>
            </w:r>
          </w:p>
        </w:tc>
        <w:tc>
          <w:tcPr>
            <w:tcW w:w="2393" w:type="dxa"/>
          </w:tcPr>
          <w:p w:rsidR="003610A3" w:rsidRDefault="003610A3" w:rsidP="00CF77AC">
            <w:r w:rsidRPr="003955A0">
              <w:t>ДО</w:t>
            </w:r>
            <w:r w:rsidR="00CF77AC">
              <w:t>У</w:t>
            </w:r>
          </w:p>
        </w:tc>
      </w:tr>
    </w:tbl>
    <w:p w:rsidR="003610A3" w:rsidRDefault="003610A3" w:rsidP="003610A3">
      <w:pPr>
        <w:jc w:val="both"/>
      </w:pPr>
    </w:p>
    <w:p w:rsidR="003610A3" w:rsidRDefault="003610A3" w:rsidP="003610A3">
      <w:pPr>
        <w:jc w:val="both"/>
      </w:pPr>
      <w:r>
        <w:t>При необходимости будет организовано обучение для ОО, ранее не использова</w:t>
      </w:r>
      <w:r>
        <w:t>в</w:t>
      </w:r>
      <w:r>
        <w:t>ших программу конструктор школьных сайтов.  Перед обучением ОО необходимо приобрести программный комплекс фирмы «Е-</w:t>
      </w:r>
      <w:proofErr w:type="spellStart"/>
      <w:r>
        <w:t>Паблиш</w:t>
      </w:r>
      <w:proofErr w:type="spellEnd"/>
      <w:r>
        <w:t>».</w:t>
      </w:r>
    </w:p>
    <w:p w:rsidR="003610A3" w:rsidRDefault="003610A3" w:rsidP="003610A3">
      <w:pPr>
        <w:jc w:val="both"/>
      </w:pPr>
    </w:p>
    <w:p w:rsidR="003610A3" w:rsidRPr="00B25709" w:rsidRDefault="003610A3" w:rsidP="003610A3">
      <w:pPr>
        <w:ind w:left="360"/>
        <w:jc w:val="center"/>
        <w:rPr>
          <w:b/>
        </w:rPr>
      </w:pPr>
      <w:r w:rsidRPr="00B25709">
        <w:rPr>
          <w:b/>
        </w:rPr>
        <w:t>Заявка на обучение:</w:t>
      </w:r>
    </w:p>
    <w:p w:rsidR="003610A3" w:rsidRDefault="003610A3" w:rsidP="003610A3">
      <w:pPr>
        <w:ind w:left="360"/>
        <w:jc w:val="both"/>
        <w:rPr>
          <w:sz w:val="24"/>
        </w:rPr>
      </w:pPr>
      <w:hyperlink r:id="rId8" w:history="1">
        <w:r w:rsidRPr="000C2D12">
          <w:rPr>
            <w:rStyle w:val="a3"/>
            <w:sz w:val="24"/>
          </w:rPr>
          <w:t>https://docs.google.com/forms/d/1kAPLBBc2GJxGZ9zOd-vRb5tjYZ</w:t>
        </w:r>
        <w:r w:rsidRPr="000C2D12">
          <w:rPr>
            <w:rStyle w:val="a3"/>
            <w:sz w:val="24"/>
          </w:rPr>
          <w:t>T</w:t>
        </w:r>
        <w:r w:rsidRPr="000C2D12">
          <w:rPr>
            <w:rStyle w:val="a3"/>
            <w:sz w:val="24"/>
          </w:rPr>
          <w:t>1pM1SgKcCyAetUOU/viewform?usp=send_form</w:t>
        </w:r>
      </w:hyperlink>
      <w:r>
        <w:rPr>
          <w:sz w:val="24"/>
        </w:rPr>
        <w:t xml:space="preserve"> </w:t>
      </w:r>
    </w:p>
    <w:p w:rsidR="003610A3" w:rsidRDefault="003610A3" w:rsidP="003610A3">
      <w:pPr>
        <w:tabs>
          <w:tab w:val="left" w:pos="3502"/>
        </w:tabs>
      </w:pPr>
    </w:p>
    <w:p w:rsidR="003610A3" w:rsidRDefault="003610A3" w:rsidP="003610A3">
      <w:pPr>
        <w:tabs>
          <w:tab w:val="left" w:pos="3502"/>
        </w:tabs>
      </w:pPr>
    </w:p>
    <w:p w:rsidR="003610A3" w:rsidRDefault="003610A3" w:rsidP="003610A3">
      <w:pPr>
        <w:tabs>
          <w:tab w:val="left" w:pos="3502"/>
        </w:tabs>
      </w:pPr>
    </w:p>
    <w:p w:rsidR="003610A3" w:rsidRDefault="003610A3" w:rsidP="003610A3">
      <w:pPr>
        <w:tabs>
          <w:tab w:val="left" w:pos="3502"/>
        </w:tabs>
      </w:pPr>
    </w:p>
    <w:p w:rsidR="003610A3" w:rsidRPr="007118B9" w:rsidRDefault="003610A3" w:rsidP="003610A3">
      <w:pPr>
        <w:rPr>
          <w:szCs w:val="24"/>
        </w:rPr>
      </w:pPr>
      <w:r>
        <w:t xml:space="preserve">Директор                                                                                                   </w:t>
      </w:r>
      <w:proofErr w:type="spellStart"/>
      <w:r>
        <w:t>Р.Ю.Сюзяев</w:t>
      </w:r>
      <w:proofErr w:type="spellEnd"/>
    </w:p>
    <w:p w:rsidR="003610A3" w:rsidRDefault="003610A3"/>
    <w:p w:rsidR="003610A3" w:rsidRPr="003610A3" w:rsidRDefault="003610A3" w:rsidP="003610A3"/>
    <w:p w:rsidR="003610A3" w:rsidRPr="003610A3" w:rsidRDefault="003610A3" w:rsidP="003610A3"/>
    <w:p w:rsidR="003610A3" w:rsidRPr="003610A3" w:rsidRDefault="003610A3" w:rsidP="003610A3"/>
    <w:p w:rsidR="003610A3" w:rsidRPr="003610A3" w:rsidRDefault="003610A3" w:rsidP="003610A3"/>
    <w:p w:rsidR="003610A3" w:rsidRPr="003610A3" w:rsidRDefault="003610A3" w:rsidP="003610A3"/>
    <w:p w:rsidR="003610A3" w:rsidRPr="003610A3" w:rsidRDefault="003610A3" w:rsidP="003610A3"/>
    <w:p w:rsidR="003610A3" w:rsidRPr="003610A3" w:rsidRDefault="003610A3" w:rsidP="003610A3"/>
    <w:p w:rsidR="003610A3" w:rsidRPr="003610A3" w:rsidRDefault="003610A3" w:rsidP="003610A3"/>
    <w:p w:rsidR="003610A3" w:rsidRPr="003610A3" w:rsidRDefault="003610A3" w:rsidP="003610A3"/>
    <w:p w:rsidR="003610A3" w:rsidRPr="003610A3" w:rsidRDefault="003610A3" w:rsidP="003610A3"/>
    <w:p w:rsidR="003610A3" w:rsidRPr="003610A3" w:rsidRDefault="003610A3" w:rsidP="003610A3"/>
    <w:p w:rsidR="003610A3" w:rsidRPr="003610A3" w:rsidRDefault="003610A3" w:rsidP="003610A3"/>
    <w:p w:rsidR="003610A3" w:rsidRPr="003610A3" w:rsidRDefault="003610A3" w:rsidP="003610A3"/>
    <w:p w:rsidR="003610A3" w:rsidRPr="003610A3" w:rsidRDefault="003610A3" w:rsidP="003610A3"/>
    <w:p w:rsidR="003610A3" w:rsidRPr="003610A3" w:rsidRDefault="003610A3" w:rsidP="003610A3"/>
    <w:p w:rsidR="003610A3" w:rsidRDefault="003610A3" w:rsidP="003610A3"/>
    <w:p w:rsidR="003610A3" w:rsidRDefault="003610A3" w:rsidP="003610A3"/>
    <w:p w:rsidR="003610A3" w:rsidRPr="003610A3" w:rsidRDefault="003610A3" w:rsidP="003610A3"/>
    <w:p w:rsidR="003610A3" w:rsidRDefault="003610A3" w:rsidP="003610A3"/>
    <w:p w:rsidR="0069252F" w:rsidRDefault="003610A3" w:rsidP="003610A3">
      <w:pPr>
        <w:rPr>
          <w:sz w:val="22"/>
        </w:rPr>
      </w:pPr>
      <w:r w:rsidRPr="003610A3">
        <w:rPr>
          <w:sz w:val="22"/>
        </w:rPr>
        <w:t xml:space="preserve">Шабалина </w:t>
      </w:r>
    </w:p>
    <w:p w:rsidR="003610A3" w:rsidRPr="003610A3" w:rsidRDefault="003610A3" w:rsidP="003610A3">
      <w:pPr>
        <w:rPr>
          <w:sz w:val="22"/>
        </w:rPr>
      </w:pPr>
      <w:r>
        <w:rPr>
          <w:sz w:val="22"/>
        </w:rPr>
        <w:t>279-94-14</w:t>
      </w:r>
    </w:p>
    <w:sectPr w:rsidR="003610A3" w:rsidRPr="003610A3" w:rsidSect="003610A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87F17"/>
    <w:multiLevelType w:val="hybridMultilevel"/>
    <w:tmpl w:val="C7A221F2"/>
    <w:lvl w:ilvl="0" w:tplc="8138A7F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A3"/>
    <w:rsid w:val="003610A3"/>
    <w:rsid w:val="005F7EA8"/>
    <w:rsid w:val="0069252F"/>
    <w:rsid w:val="009963F5"/>
    <w:rsid w:val="00C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0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3610A3"/>
    <w:pPr>
      <w:keepNext/>
      <w:widowControl/>
      <w:ind w:right="5669"/>
      <w:jc w:val="center"/>
    </w:pPr>
    <w:rPr>
      <w:b/>
      <w:bCs/>
      <w:spacing w:val="60"/>
      <w:sz w:val="32"/>
      <w:szCs w:val="32"/>
    </w:rPr>
  </w:style>
  <w:style w:type="character" w:styleId="a3">
    <w:name w:val="Hyperlink"/>
    <w:uiPriority w:val="99"/>
    <w:rsid w:val="003610A3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361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10A3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610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0A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CF77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0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3610A3"/>
    <w:pPr>
      <w:keepNext/>
      <w:widowControl/>
      <w:ind w:right="5669"/>
      <w:jc w:val="center"/>
    </w:pPr>
    <w:rPr>
      <w:b/>
      <w:bCs/>
      <w:spacing w:val="60"/>
      <w:sz w:val="32"/>
      <w:szCs w:val="32"/>
    </w:rPr>
  </w:style>
  <w:style w:type="character" w:styleId="a3">
    <w:name w:val="Hyperlink"/>
    <w:uiPriority w:val="99"/>
    <w:rsid w:val="003610A3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361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10A3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610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0A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CF77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kAPLBBc2GJxGZ9zOd-vRb5tjYZT1pM1SgKcCyAetUOU/viewform?usp=send_for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gida@ni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МРакитова</dc:creator>
  <cp:lastModifiedBy>МРакитова</cp:lastModifiedBy>
  <cp:revision>2</cp:revision>
  <cp:lastPrinted>2015-10-21T04:19:00Z</cp:lastPrinted>
  <dcterms:created xsi:type="dcterms:W3CDTF">2015-10-21T03:59:00Z</dcterms:created>
  <dcterms:modified xsi:type="dcterms:W3CDTF">2015-10-21T04:22:00Z</dcterms:modified>
</cp:coreProperties>
</file>