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FC" w:rsidRPr="00D017D9" w:rsidRDefault="00D017D9" w:rsidP="005B16FC">
      <w:pPr>
        <w:tabs>
          <w:tab w:val="left" w:pos="3969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bookmarkStart w:id="0" w:name="_GoBack"/>
      <w:bookmarkEnd w:id="0"/>
    </w:p>
    <w:p w:rsidR="00FD4ED5" w:rsidRPr="00C4242D" w:rsidRDefault="00D017D9" w:rsidP="00C4242D">
      <w:pPr>
        <w:tabs>
          <w:tab w:val="left" w:pos="396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="00FD4ED5" w:rsidRPr="00C4242D">
        <w:rPr>
          <w:rFonts w:ascii="Times New Roman" w:hAnsi="Times New Roman"/>
          <w:sz w:val="28"/>
          <w:szCs w:val="28"/>
        </w:rPr>
        <w:t xml:space="preserve"> проведения регионального открытого чемпионата «</w:t>
      </w:r>
      <w:r w:rsidR="00FD4ED5" w:rsidRPr="00C4242D">
        <w:rPr>
          <w:rFonts w:ascii="Times New Roman" w:hAnsi="Times New Roman"/>
          <w:sz w:val="28"/>
          <w:szCs w:val="28"/>
          <w:lang w:val="en-US"/>
        </w:rPr>
        <w:t>Worldskills</w:t>
      </w:r>
      <w:r w:rsidR="00FD4ED5" w:rsidRPr="00C4242D">
        <w:rPr>
          <w:rFonts w:ascii="Times New Roman" w:hAnsi="Times New Roman"/>
          <w:sz w:val="28"/>
          <w:szCs w:val="28"/>
        </w:rPr>
        <w:t xml:space="preserve"> </w:t>
      </w:r>
      <w:r w:rsidR="00FD4ED5" w:rsidRPr="00C4242D">
        <w:rPr>
          <w:rFonts w:ascii="Times New Roman" w:hAnsi="Times New Roman"/>
          <w:sz w:val="28"/>
          <w:szCs w:val="28"/>
          <w:lang w:val="en-US"/>
        </w:rPr>
        <w:t>Russia</w:t>
      </w:r>
      <w:r w:rsidR="00FD4ED5" w:rsidRPr="00C4242D">
        <w:rPr>
          <w:rFonts w:ascii="Times New Roman" w:hAnsi="Times New Roman"/>
          <w:sz w:val="28"/>
          <w:szCs w:val="28"/>
        </w:rPr>
        <w:t xml:space="preserve"> – 2014» Новосибирской области (01.04 – 05.04.2014 г.)</w:t>
      </w:r>
    </w:p>
    <w:tbl>
      <w:tblPr>
        <w:tblW w:w="9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1041"/>
        <w:gridCol w:w="1120"/>
        <w:gridCol w:w="4288"/>
        <w:gridCol w:w="2977"/>
      </w:tblGrid>
      <w:tr w:rsidR="00FD4ED5" w:rsidRPr="00C4242D" w:rsidTr="002B638F">
        <w:tc>
          <w:tcPr>
            <w:tcW w:w="499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42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42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42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42D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42D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FD4ED5" w:rsidRPr="00C4242D" w:rsidTr="002B638F">
        <w:tc>
          <w:tcPr>
            <w:tcW w:w="499" w:type="dxa"/>
            <w:vMerge w:val="restart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  <w:vMerge w:val="restart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31.03</w:t>
            </w: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8-00 -20-00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Заезд участников </w:t>
            </w:r>
            <w:r w:rsidRPr="00C4242D">
              <w:rPr>
                <w:sz w:val="28"/>
                <w:szCs w:val="28"/>
              </w:rPr>
              <w:t>чемпионата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Общежитие НТБО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8-00-20-00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Монтаж оборудования по компетенциям</w:t>
            </w:r>
            <w:r>
              <w:rPr>
                <w:rFonts w:ascii="Times New Roman" w:hAnsi="Times New Roman"/>
                <w:sz w:val="28"/>
                <w:szCs w:val="28"/>
              </w:rPr>
              <w:t>, застройка выставочных экспозиций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ООО «Экспоцентр», павильон В</w:t>
            </w:r>
          </w:p>
        </w:tc>
      </w:tr>
      <w:tr w:rsidR="00FD4ED5" w:rsidRPr="00C4242D" w:rsidTr="002B638F">
        <w:tc>
          <w:tcPr>
            <w:tcW w:w="499" w:type="dxa"/>
            <w:vMerge w:val="restart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1" w:type="dxa"/>
            <w:vMerge w:val="restart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01.03</w:t>
            </w: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8-00-20-00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pStyle w:val="a4"/>
              <w:spacing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Регистрация участников, подготовка конкурсных, выставочных мест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ООО «Экспоцентр», павильон В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9-00-18-00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Соревнования по компетенциям: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-фрезерование на станках с ЧПУ; -токарные работы на станках с ЧПУ;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 технология моды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ООО «Экспоцентр», павильон В,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 xml:space="preserve">площадки: В205, 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В208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НКЛП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242D">
              <w:rPr>
                <w:rFonts w:ascii="Times New Roman" w:hAnsi="Times New Roman"/>
                <w:sz w:val="28"/>
                <w:szCs w:val="28"/>
                <w:lang w:val="en-US"/>
              </w:rPr>
              <w:t>13-00-14-00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pStyle w:val="a4"/>
              <w:spacing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Обед участников соревнований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pStyle w:val="a4"/>
              <w:spacing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ООО «Экспоцентр»,</w:t>
            </w:r>
          </w:p>
          <w:p w:rsidR="00FD4ED5" w:rsidRPr="00C4242D" w:rsidRDefault="00FD4ED5" w:rsidP="00C4242D">
            <w:pPr>
              <w:pStyle w:val="a4"/>
              <w:spacing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НКЛП</w:t>
            </w:r>
          </w:p>
        </w:tc>
      </w:tr>
      <w:tr w:rsidR="00FD4ED5" w:rsidRPr="00C4242D" w:rsidTr="002B638F">
        <w:tc>
          <w:tcPr>
            <w:tcW w:w="499" w:type="dxa"/>
            <w:vMerge w:val="restart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41" w:type="dxa"/>
            <w:vMerge w:val="restart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02.04</w:t>
            </w: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8-00-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9-00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Прибытие участников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ООО «Экспоцентр, павильон В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9-00 –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9-30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Регистрация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ООО «Экспоцентр», павильон В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9-30-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10-45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Знакомство с рабочими местами и оборудованием, инструктаж по технике безопасности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ООО «Экспоцентр, павильон В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9-00-18-00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pStyle w:val="a4"/>
              <w:spacing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Соревнования по компетенциям:</w:t>
            </w:r>
          </w:p>
          <w:p w:rsidR="00FD4ED5" w:rsidRPr="00C4242D" w:rsidRDefault="00FD4ED5" w:rsidP="00C4242D">
            <w:pPr>
              <w:pStyle w:val="a4"/>
              <w:spacing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-фрезерование на станках с ЧПУ; -токарные работы на станках с ЧПУ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 xml:space="preserve">ООО «Экспоцентр», павильон В, площадки: В205, 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В208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 xml:space="preserve">11-00- 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11-40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Торжественное открытие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ООО «Экспоцентр», павильон В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11-40 –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12-30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Обед участников и волонтеров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ООО «Экспоцентр»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 xml:space="preserve">12-30- 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Соревнования по компетенциям: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-электромонтажные работы;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lastRenderedPageBreak/>
              <w:t xml:space="preserve">-косметология; 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 xml:space="preserve">-поварское дело; 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-веб.дизайн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lastRenderedPageBreak/>
              <w:t xml:space="preserve">ООО «Экспоцентр, павильон В, 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площадка: В202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lastRenderedPageBreak/>
              <w:t>В203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В206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В204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14-00-18-00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Соревнования по компетенциям: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-сварка;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-технология моды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pStyle w:val="a4"/>
              <w:spacing w:after="0"/>
              <w:rPr>
                <w:sz w:val="28"/>
                <w:szCs w:val="28"/>
              </w:rPr>
            </w:pP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НТМиМ им.А.И. Покрышкина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НКЛП</w:t>
            </w:r>
          </w:p>
          <w:p w:rsidR="00FD4ED5" w:rsidRPr="00C4242D" w:rsidRDefault="00FD4ED5" w:rsidP="00C4242D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12-00-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 xml:space="preserve">Мастер-классы: 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-косметология;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-поварское дело;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-программирование роботов;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-сварочные технологии;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 xml:space="preserve">-фрезерование на станках с ЧПУ; 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-технология моды;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-профориентационный блок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ООО «Экспоцентр», павильон В,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площадки: В203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В311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В306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В201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В113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В312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В112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 xml:space="preserve">18-00 – 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Экспертные сессии,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подведение итогов соревнований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ООО «Экспоцентр», павильон В,</w:t>
            </w:r>
          </w:p>
          <w:p w:rsidR="00FD4ED5" w:rsidRPr="00C4242D" w:rsidRDefault="009C2584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площадки: В203, В206, В204, В20</w:t>
            </w:r>
            <w:r w:rsidRPr="009C2584">
              <w:rPr>
                <w:sz w:val="28"/>
                <w:szCs w:val="28"/>
              </w:rPr>
              <w:t>2</w:t>
            </w:r>
            <w:r w:rsidR="00FD4ED5" w:rsidRPr="00C4242D">
              <w:rPr>
                <w:sz w:val="28"/>
                <w:szCs w:val="28"/>
              </w:rPr>
              <w:t>, В205, В208;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НТМиМ им. А.И. Покрышкина;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НКЛП.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13-00 –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pStyle w:val="a4"/>
              <w:spacing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 xml:space="preserve">Круглый стол № 1 по теме: «Развитие движения </w:t>
            </w:r>
            <w:r w:rsidRPr="00C4242D">
              <w:rPr>
                <w:sz w:val="28"/>
                <w:szCs w:val="28"/>
                <w:lang w:val="en-US"/>
              </w:rPr>
              <w:t>WorldSkills</w:t>
            </w:r>
            <w:r w:rsidRPr="00C4242D">
              <w:rPr>
                <w:sz w:val="28"/>
                <w:szCs w:val="28"/>
              </w:rPr>
              <w:t xml:space="preserve"> </w:t>
            </w:r>
            <w:r w:rsidRPr="00C4242D">
              <w:rPr>
                <w:sz w:val="28"/>
                <w:szCs w:val="28"/>
                <w:lang w:val="en-US"/>
              </w:rPr>
              <w:t>Russia</w:t>
            </w:r>
            <w:r w:rsidRPr="00C4242D">
              <w:rPr>
                <w:sz w:val="28"/>
                <w:szCs w:val="28"/>
              </w:rPr>
              <w:t xml:space="preserve"> как фактор повышения престижа рабочих профессий»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ООО «Экспоцентр», конференц -зал № 1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 xml:space="preserve">9-00 – 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 xml:space="preserve">Выставка современной техники и технологий образовательных учреждений и социальных партнеров: НМСК НТМиМ, НТБО, НТЭиВТ, НТОПиСО, НКЛП, НМТ, НАТК, НАТ, НТАиДХ, НТВТ, НПТ им. Б.С. Галущака, НПЭК, НППК, СГКПиИТ, НТППиП, НТЭК, НХТК, БПТ, НАСК, ПУ №1, ПЛ №10, НКПС, ПУ № 55, НПТ, Центр профессиональной карьеры. 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ООО «Экспоцентр», павильон В,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площадки: В101-В113; В301-В313, В201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Возвращение участников и экспертов в гостиницу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Общежитие НТБО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Общежитие НТБО</w:t>
            </w:r>
          </w:p>
        </w:tc>
      </w:tr>
      <w:tr w:rsidR="00FD4ED5" w:rsidRPr="00C4242D" w:rsidTr="002B638F">
        <w:tc>
          <w:tcPr>
            <w:tcW w:w="499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1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03.04</w:t>
            </w: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8-00 –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9-00</w:t>
            </w:r>
          </w:p>
        </w:tc>
        <w:tc>
          <w:tcPr>
            <w:tcW w:w="4288" w:type="dxa"/>
          </w:tcPr>
          <w:p w:rsidR="00FD4ED5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Прибытие участников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ООО «Экспоцентр», павильон В</w:t>
            </w:r>
          </w:p>
        </w:tc>
      </w:tr>
      <w:tr w:rsidR="00FD4ED5" w:rsidRPr="00C4242D" w:rsidTr="002B638F">
        <w:tc>
          <w:tcPr>
            <w:tcW w:w="499" w:type="dxa"/>
            <w:vMerge w:val="restart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 w:val="restart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9-00 –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18-00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8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Соревнования по компетенциям: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-электромонтажные работы;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-парикмахерское дело;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-кондитерское дело;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-веб.дизайн;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-фрезерование на станках с ЧПУ; -токарные работы на станках с ЧПУ;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-технология моды.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ООО «Экспоцентр, павильон В,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площадки: В202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В203/1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В206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В204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В205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В208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сцена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9-00-18-00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pStyle w:val="a4"/>
              <w:spacing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Соревнования по компетенции сварка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D4ED5" w:rsidRPr="00C4242D" w:rsidRDefault="00FD4ED5" w:rsidP="00C4242D">
            <w:pPr>
              <w:pStyle w:val="a4"/>
              <w:spacing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НТМиМ им.А.И. Покрышкина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11-00 –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 xml:space="preserve">Мастер-классы: 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-парикмахерское дело;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-кондитерское дело;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-программирование роботов;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-сварочные технологии;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 xml:space="preserve">-токарные работы на станках с ЧПУ; 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-технология моды;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-электромонтажные работы;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-профориентационный блок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ООО «Экспоцентр», павильон В,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площадки: В203/1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В311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В306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В201</w:t>
            </w:r>
          </w:p>
          <w:p w:rsidR="00FD4ED5" w:rsidRPr="00C4242D" w:rsidRDefault="009C2584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en-US"/>
              </w:rPr>
              <w:t>1</w:t>
            </w:r>
            <w:r w:rsidR="00FD4ED5">
              <w:rPr>
                <w:sz w:val="28"/>
                <w:szCs w:val="28"/>
              </w:rPr>
              <w:t>11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В312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В202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В112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10-00 –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 xml:space="preserve">Планерка для тим – лидеров, 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ООО «Экспоцентр», павильон В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18-00 –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Экспертные сессии,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подведение итогов соревнований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ООО «Экспоцентр», павильон В,</w:t>
            </w:r>
          </w:p>
          <w:p w:rsidR="00FD4ED5" w:rsidRPr="009C2584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площадки: площадки: В202, В203/</w:t>
            </w:r>
            <w:r w:rsidR="009C2584">
              <w:rPr>
                <w:sz w:val="28"/>
                <w:szCs w:val="28"/>
              </w:rPr>
              <w:t>1, В206, В204, В205, В208, В312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НТМиМ им. А.И. Покрышкина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13-00 –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Обед участников и волонтеров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ООО «Экспоцентр»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14-00 –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pStyle w:val="a4"/>
              <w:spacing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Круглый стол № 2 «Использование новых моделей и форм профессионального образования для учета потребностей рынка труда и работодателей»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ООО «Экспоцентр», конференц -зал № 1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9-00-18-00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 xml:space="preserve">Выставка современной техники и технологий образовательных учреждений и социальных партнеров: НМСК НТМиМ, НТБО, НТЭиВТ, НТОПиСО, НКЛП, НМТ, НАТК, НАТ, НТАиДХ, НТВТ, НПТ им. Б.С. Галущака, НПЭК, НППК, СГКПиИТ, НТППиП, НТЭК, НХТК, БПТ, НАСК, ПУ №1, ПЛ №10, НКПС, ПУ № 55, НПТ, Центр профессиональной карьеры. 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ООО «Экспоцентр», павильон В,</w:t>
            </w:r>
          </w:p>
          <w:p w:rsidR="00FD4ED5" w:rsidRPr="00C4242D" w:rsidRDefault="00FD4ED5" w:rsidP="00C4242D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C4242D">
              <w:rPr>
                <w:sz w:val="28"/>
                <w:szCs w:val="28"/>
              </w:rPr>
              <w:t>площадки: В101-В113; В301-В313, В201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Возвращение участников и экспертов в общежитие НТБО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Общежитие НТБО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Общежитие НТБО</w:t>
            </w:r>
          </w:p>
        </w:tc>
      </w:tr>
      <w:tr w:rsidR="00FD4ED5" w:rsidRPr="00C4242D" w:rsidTr="002B638F">
        <w:tc>
          <w:tcPr>
            <w:tcW w:w="499" w:type="dxa"/>
            <w:vMerge w:val="restart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1" w:type="dxa"/>
            <w:vMerge w:val="restart"/>
          </w:tcPr>
          <w:p w:rsidR="00FD4ED5" w:rsidRPr="00C4242D" w:rsidRDefault="009C2584" w:rsidP="009C2584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9-00-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9-30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Прибытие участников,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регистрация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ООО «Экспоцентр», павильон В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9-30 –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10-45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Подготовка церемонии награждения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 xml:space="preserve">ООО «Экспоцентр», 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павильон В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11-00 –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Торжественное закрытие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ООО «Экспоцентр», павильон В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12-15 –</w:t>
            </w:r>
          </w:p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Выезд, демонтаж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ООО «Экспоцентр», павильон В</w:t>
            </w:r>
          </w:p>
        </w:tc>
      </w:tr>
      <w:tr w:rsidR="00FD4ED5" w:rsidRPr="00C4242D" w:rsidTr="002B638F">
        <w:tc>
          <w:tcPr>
            <w:tcW w:w="499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12-30</w:t>
            </w:r>
          </w:p>
        </w:tc>
        <w:tc>
          <w:tcPr>
            <w:tcW w:w="4288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Возвращение участников и экспертов в общежитие НТБО</w:t>
            </w:r>
          </w:p>
        </w:tc>
        <w:tc>
          <w:tcPr>
            <w:tcW w:w="2977" w:type="dxa"/>
          </w:tcPr>
          <w:p w:rsidR="00FD4ED5" w:rsidRPr="00C4242D" w:rsidRDefault="00FD4ED5" w:rsidP="00C4242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42D">
              <w:rPr>
                <w:rFonts w:ascii="Times New Roman" w:hAnsi="Times New Roman"/>
                <w:sz w:val="28"/>
                <w:szCs w:val="28"/>
              </w:rPr>
              <w:t>Общежитие НТБО</w:t>
            </w:r>
          </w:p>
        </w:tc>
      </w:tr>
    </w:tbl>
    <w:p w:rsidR="00FD4ED5" w:rsidRPr="00C4242D" w:rsidRDefault="00FD4ED5" w:rsidP="00C4242D">
      <w:pPr>
        <w:tabs>
          <w:tab w:val="left" w:pos="3969"/>
        </w:tabs>
        <w:rPr>
          <w:rFonts w:ascii="Times New Roman" w:hAnsi="Times New Roman"/>
          <w:sz w:val="28"/>
          <w:szCs w:val="28"/>
        </w:rPr>
      </w:pPr>
    </w:p>
    <w:p w:rsidR="00FD4ED5" w:rsidRPr="00C4242D" w:rsidRDefault="00FD4ED5" w:rsidP="00C4242D">
      <w:pPr>
        <w:rPr>
          <w:rFonts w:ascii="Times New Roman" w:hAnsi="Times New Roman"/>
          <w:sz w:val="28"/>
          <w:szCs w:val="28"/>
        </w:rPr>
      </w:pPr>
    </w:p>
    <w:sectPr w:rsidR="00FD4ED5" w:rsidRPr="00C4242D" w:rsidSect="00827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34"/>
    <w:rsid w:val="00073D6B"/>
    <w:rsid w:val="00076059"/>
    <w:rsid w:val="00090692"/>
    <w:rsid w:val="000B6D0A"/>
    <w:rsid w:val="000B7B4D"/>
    <w:rsid w:val="00156B15"/>
    <w:rsid w:val="00161F24"/>
    <w:rsid w:val="00186051"/>
    <w:rsid w:val="0019058A"/>
    <w:rsid w:val="001C1FDC"/>
    <w:rsid w:val="00202348"/>
    <w:rsid w:val="002737CE"/>
    <w:rsid w:val="002B43FB"/>
    <w:rsid w:val="002B638F"/>
    <w:rsid w:val="003D264B"/>
    <w:rsid w:val="00402D26"/>
    <w:rsid w:val="004136A9"/>
    <w:rsid w:val="00434EF4"/>
    <w:rsid w:val="00452A1F"/>
    <w:rsid w:val="00473D07"/>
    <w:rsid w:val="004B557B"/>
    <w:rsid w:val="004F0C9D"/>
    <w:rsid w:val="004F1D6F"/>
    <w:rsid w:val="0051343B"/>
    <w:rsid w:val="00517989"/>
    <w:rsid w:val="005B16FC"/>
    <w:rsid w:val="005E2CD5"/>
    <w:rsid w:val="005E3057"/>
    <w:rsid w:val="006012CD"/>
    <w:rsid w:val="006202C3"/>
    <w:rsid w:val="00625108"/>
    <w:rsid w:val="006668C5"/>
    <w:rsid w:val="006858FC"/>
    <w:rsid w:val="006D7DFE"/>
    <w:rsid w:val="00700E25"/>
    <w:rsid w:val="00756E35"/>
    <w:rsid w:val="0076215B"/>
    <w:rsid w:val="00781FA8"/>
    <w:rsid w:val="007A7A90"/>
    <w:rsid w:val="007E0897"/>
    <w:rsid w:val="007E1620"/>
    <w:rsid w:val="00827A82"/>
    <w:rsid w:val="00946956"/>
    <w:rsid w:val="00951333"/>
    <w:rsid w:val="00973937"/>
    <w:rsid w:val="009C2584"/>
    <w:rsid w:val="009F4CCF"/>
    <w:rsid w:val="00A03B0C"/>
    <w:rsid w:val="00A20F2F"/>
    <w:rsid w:val="00A32714"/>
    <w:rsid w:val="00A36C9C"/>
    <w:rsid w:val="00AA4926"/>
    <w:rsid w:val="00B0161E"/>
    <w:rsid w:val="00B37715"/>
    <w:rsid w:val="00B613B0"/>
    <w:rsid w:val="00BB6171"/>
    <w:rsid w:val="00BC0051"/>
    <w:rsid w:val="00BE61C2"/>
    <w:rsid w:val="00C4242D"/>
    <w:rsid w:val="00C70134"/>
    <w:rsid w:val="00CF2AEB"/>
    <w:rsid w:val="00D017D9"/>
    <w:rsid w:val="00D200AF"/>
    <w:rsid w:val="00DC235A"/>
    <w:rsid w:val="00DD23C5"/>
    <w:rsid w:val="00DE5D1B"/>
    <w:rsid w:val="00EC5919"/>
    <w:rsid w:val="00F31151"/>
    <w:rsid w:val="00F31B19"/>
    <w:rsid w:val="00F35A6E"/>
    <w:rsid w:val="00F45A7A"/>
    <w:rsid w:val="00FC02F5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3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01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F2AEB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3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01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F2AEB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6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4097</Characters>
  <Application>Microsoft Office Word</Application>
  <DocSecurity>0</DocSecurity>
  <Lines>34</Lines>
  <Paragraphs>9</Paragraphs>
  <ScaleCrop>false</ScaleCrop>
  <Company>Microsoft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Сундрунова Татьяна Владимировна</cp:lastModifiedBy>
  <cp:revision>4</cp:revision>
  <cp:lastPrinted>2014-03-03T02:00:00Z</cp:lastPrinted>
  <dcterms:created xsi:type="dcterms:W3CDTF">2014-03-12T06:54:00Z</dcterms:created>
  <dcterms:modified xsi:type="dcterms:W3CDTF">2014-03-20T10:47:00Z</dcterms:modified>
</cp:coreProperties>
</file>