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A3" w:rsidRPr="00385E84" w:rsidRDefault="00FC54A3" w:rsidP="00FC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E84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FC54A3" w:rsidRPr="00385E84" w:rsidRDefault="00FC54A3" w:rsidP="00FC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E84">
        <w:rPr>
          <w:rFonts w:ascii="Times New Roman" w:hAnsi="Times New Roman"/>
          <w:b/>
          <w:sz w:val="28"/>
          <w:szCs w:val="28"/>
        </w:rPr>
        <w:t xml:space="preserve">дополнительного образования города Новосибирска </w:t>
      </w:r>
    </w:p>
    <w:p w:rsidR="00FC54A3" w:rsidRPr="00385E84" w:rsidRDefault="00FC54A3" w:rsidP="00FC54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E84">
        <w:rPr>
          <w:rFonts w:ascii="Times New Roman" w:hAnsi="Times New Roman"/>
          <w:b/>
          <w:sz w:val="28"/>
          <w:szCs w:val="28"/>
        </w:rPr>
        <w:t>«Центр дополнительного образования «Алые паруса»</w:t>
      </w:r>
    </w:p>
    <w:p w:rsidR="00FC54A3" w:rsidRPr="00385E84" w:rsidRDefault="00FC54A3" w:rsidP="00FC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E84">
        <w:rPr>
          <w:rFonts w:ascii="Times New Roman" w:hAnsi="Times New Roman"/>
          <w:b/>
          <w:sz w:val="28"/>
          <w:szCs w:val="28"/>
        </w:rPr>
        <w:t>ИНН 5407069573 КПП 540701001</w:t>
      </w:r>
    </w:p>
    <w:p w:rsidR="00FC54A3" w:rsidRPr="00385E84" w:rsidRDefault="00FC54A3" w:rsidP="00FC54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E84">
        <w:rPr>
          <w:rFonts w:ascii="Times New Roman" w:hAnsi="Times New Roman"/>
          <w:b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30132 г"/>
        </w:smartTagPr>
        <w:r w:rsidRPr="00385E84">
          <w:rPr>
            <w:rFonts w:ascii="Times New Roman" w:hAnsi="Times New Roman"/>
            <w:b/>
            <w:sz w:val="28"/>
            <w:szCs w:val="28"/>
          </w:rPr>
          <w:t>630132 г</w:t>
        </w:r>
      </w:smartTag>
      <w:r w:rsidRPr="00385E84">
        <w:rPr>
          <w:rFonts w:ascii="Times New Roman" w:hAnsi="Times New Roman"/>
          <w:b/>
          <w:sz w:val="28"/>
          <w:szCs w:val="28"/>
        </w:rPr>
        <w:t>. Новосибирск, ул. Советская, 93.</w:t>
      </w:r>
    </w:p>
    <w:p w:rsidR="00FC54A3" w:rsidRPr="00FC54A3" w:rsidRDefault="00FC54A3" w:rsidP="00FC5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E8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17.03.2021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 w:rsidR="00F242A7">
        <w:rPr>
          <w:rFonts w:ascii="Times New Roman" w:hAnsi="Times New Roman"/>
          <w:sz w:val="28"/>
          <w:szCs w:val="28"/>
        </w:rPr>
        <w:t xml:space="preserve"> 15</w:t>
      </w:r>
    </w:p>
    <w:p w:rsidR="00FC54A3" w:rsidRDefault="00FC54A3" w:rsidP="006352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4A3" w:rsidRDefault="00FC54A3" w:rsidP="00FC5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F187F" w:rsidRPr="006352E0" w:rsidRDefault="00E33F95" w:rsidP="00FC5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E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33F95" w:rsidRPr="006352E0" w:rsidRDefault="00E33F95" w:rsidP="00635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t xml:space="preserve">Приглашаем Вас 24 марта 2021 года </w:t>
      </w:r>
      <w:r w:rsidR="0081169C" w:rsidRPr="006352E0">
        <w:rPr>
          <w:rFonts w:ascii="Times New Roman" w:hAnsi="Times New Roman" w:cs="Times New Roman"/>
          <w:sz w:val="28"/>
          <w:szCs w:val="28"/>
        </w:rPr>
        <w:t xml:space="preserve">с 10.00 до 13.00 </w:t>
      </w:r>
      <w:r w:rsidRPr="006352E0">
        <w:rPr>
          <w:rFonts w:ascii="Times New Roman" w:hAnsi="Times New Roman" w:cs="Times New Roman"/>
          <w:sz w:val="28"/>
          <w:szCs w:val="28"/>
        </w:rPr>
        <w:t xml:space="preserve">в очном режиме принять участие в Городской методической среде «Современные формы презентации педагогического опыта проектирования» (далее – Городская методическая среда) по подготовке участников </w:t>
      </w:r>
      <w:r w:rsidRPr="006352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ярмарки </w:t>
      </w:r>
      <w:r w:rsidRPr="006352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педагогических проектов (далее – Ярмарка), проводимой </w:t>
      </w:r>
      <w:r w:rsidRPr="006352E0">
        <w:rPr>
          <w:rFonts w:ascii="Times New Roman" w:hAnsi="Times New Roman" w:cs="Times New Roman"/>
          <w:sz w:val="28"/>
          <w:szCs w:val="28"/>
        </w:rPr>
        <w:t xml:space="preserve">департаментом образования мэрии города Новосибирска совместно с Новосибирским институтом повышения квалификации и переподготовки работников образования. </w:t>
      </w:r>
      <w:r w:rsidR="006352E0" w:rsidRPr="006352E0">
        <w:rPr>
          <w:rFonts w:ascii="Times New Roman" w:hAnsi="Times New Roman" w:cs="Times New Roman"/>
          <w:sz w:val="28"/>
          <w:szCs w:val="28"/>
        </w:rPr>
        <w:t>Место проведения: МБУДО ЦДО «Алые паруса», ул. Советская, 93.</w:t>
      </w:r>
    </w:p>
    <w:p w:rsidR="00E33F95" w:rsidRPr="006352E0" w:rsidRDefault="00E33F95" w:rsidP="00635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t xml:space="preserve">Городская методическая среда является своего рода традиционным методическим событием-мостом Центра дополнительного образования «Алые паруса» как организатора Ярмарки, позволяющим обобщить опыт проведения </w:t>
      </w:r>
      <w:r w:rsidRPr="006352E0">
        <w:rPr>
          <w:rFonts w:ascii="Times New Roman" w:hAnsi="Times New Roman" w:cs="Times New Roman"/>
          <w:bCs/>
          <w:sz w:val="28"/>
          <w:szCs w:val="28"/>
        </w:rPr>
        <w:t>Открытого городского конкурса профессионального мастерства и новаторских достижений в области образования «Педагогические таланты»</w:t>
      </w:r>
      <w:r w:rsidRPr="006352E0">
        <w:rPr>
          <w:rFonts w:ascii="Times New Roman" w:hAnsi="Times New Roman" w:cs="Times New Roman"/>
          <w:sz w:val="28"/>
          <w:szCs w:val="28"/>
        </w:rPr>
        <w:t xml:space="preserve"> (далее – Конкурс) и дать научно-методические рекомендации участникам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Pr="006352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как финального события Конкурса.</w:t>
      </w:r>
      <w:r w:rsidRPr="00635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95" w:rsidRPr="006352E0" w:rsidRDefault="0081169C" w:rsidP="00635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t>П</w:t>
      </w:r>
      <w:r w:rsidR="00E33F95" w:rsidRPr="006352E0">
        <w:rPr>
          <w:rFonts w:ascii="Times New Roman" w:hAnsi="Times New Roman" w:cs="Times New Roman"/>
          <w:sz w:val="28"/>
          <w:szCs w:val="28"/>
        </w:rPr>
        <w:t>рограмм</w:t>
      </w:r>
      <w:r w:rsidRPr="006352E0">
        <w:rPr>
          <w:rFonts w:ascii="Times New Roman" w:hAnsi="Times New Roman" w:cs="Times New Roman"/>
          <w:sz w:val="28"/>
          <w:szCs w:val="28"/>
        </w:rPr>
        <w:t>а</w:t>
      </w:r>
      <w:r w:rsidR="00E33F95" w:rsidRPr="006352E0">
        <w:rPr>
          <w:rFonts w:ascii="Times New Roman" w:hAnsi="Times New Roman" w:cs="Times New Roman"/>
          <w:sz w:val="28"/>
          <w:szCs w:val="28"/>
        </w:rPr>
        <w:t xml:space="preserve"> Го</w:t>
      </w:r>
      <w:r w:rsidRPr="006352E0">
        <w:rPr>
          <w:rFonts w:ascii="Times New Roman" w:hAnsi="Times New Roman" w:cs="Times New Roman"/>
          <w:sz w:val="28"/>
          <w:szCs w:val="28"/>
        </w:rPr>
        <w:t>родской методической среды предполагает рассмотрение ряд</w:t>
      </w:r>
      <w:r w:rsidR="002D17CB">
        <w:rPr>
          <w:rFonts w:ascii="Times New Roman" w:hAnsi="Times New Roman" w:cs="Times New Roman"/>
          <w:sz w:val="28"/>
          <w:szCs w:val="28"/>
        </w:rPr>
        <w:t>а</w:t>
      </w:r>
      <w:r w:rsidRPr="006352E0">
        <w:rPr>
          <w:rFonts w:ascii="Times New Roman" w:hAnsi="Times New Roman" w:cs="Times New Roman"/>
          <w:sz w:val="28"/>
          <w:szCs w:val="28"/>
        </w:rPr>
        <w:t xml:space="preserve"> актуальных подходов к презентации опыта педагогического проектирования:</w:t>
      </w:r>
    </w:p>
    <w:p w:rsidR="0081169C" w:rsidRPr="006352E0" w:rsidRDefault="0081169C" w:rsidP="006352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6352E0">
        <w:rPr>
          <w:sz w:val="28"/>
          <w:szCs w:val="28"/>
        </w:rPr>
        <w:t xml:space="preserve">Презентация педагогического опыта: формы, возможности, эффективность (спикер – </w:t>
      </w:r>
      <w:r w:rsidRPr="006352E0">
        <w:rPr>
          <w:b/>
          <w:sz w:val="28"/>
          <w:szCs w:val="28"/>
        </w:rPr>
        <w:t xml:space="preserve">Борис Аркадьевич </w:t>
      </w:r>
      <w:proofErr w:type="spellStart"/>
      <w:r w:rsidRPr="006352E0">
        <w:rPr>
          <w:b/>
          <w:sz w:val="28"/>
          <w:szCs w:val="28"/>
        </w:rPr>
        <w:t>Дейч</w:t>
      </w:r>
      <w:proofErr w:type="spellEnd"/>
      <w:r w:rsidRPr="006352E0">
        <w:rPr>
          <w:sz w:val="28"/>
          <w:szCs w:val="28"/>
        </w:rPr>
        <w:t xml:space="preserve">, </w:t>
      </w:r>
      <w:proofErr w:type="spellStart"/>
      <w:r w:rsidRPr="006352E0">
        <w:rPr>
          <w:sz w:val="28"/>
          <w:szCs w:val="28"/>
        </w:rPr>
        <w:t>к.п.н</w:t>
      </w:r>
      <w:proofErr w:type="spellEnd"/>
      <w:r w:rsidRPr="006352E0">
        <w:rPr>
          <w:sz w:val="28"/>
          <w:szCs w:val="28"/>
        </w:rPr>
        <w:t>., доцент, заведующий кафедрой теории и методики воспитательных систем Института культуры и молодежной политики НГПУ, профессор кафедры).</w:t>
      </w:r>
    </w:p>
    <w:p w:rsidR="0081169C" w:rsidRPr="006352E0" w:rsidRDefault="0081169C" w:rsidP="006352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6352E0">
        <w:rPr>
          <w:sz w:val="28"/>
          <w:szCs w:val="28"/>
        </w:rPr>
        <w:t xml:space="preserve">Открытая презентация: методика проведения и технологическое сопровождение (спикер – </w:t>
      </w:r>
      <w:r w:rsidRPr="006352E0">
        <w:rPr>
          <w:b/>
          <w:sz w:val="28"/>
          <w:szCs w:val="28"/>
        </w:rPr>
        <w:t>Леонид Иванович Боровиков</w:t>
      </w:r>
      <w:r w:rsidRPr="006352E0">
        <w:rPr>
          <w:sz w:val="28"/>
          <w:szCs w:val="28"/>
        </w:rPr>
        <w:t xml:space="preserve">, </w:t>
      </w:r>
      <w:proofErr w:type="spellStart"/>
      <w:r w:rsidR="000664E0" w:rsidRPr="006352E0">
        <w:rPr>
          <w:sz w:val="28"/>
          <w:szCs w:val="28"/>
          <w:shd w:val="clear" w:color="auto" w:fill="FFFFFF"/>
        </w:rPr>
        <w:t>к.п.н</w:t>
      </w:r>
      <w:proofErr w:type="spellEnd"/>
      <w:r w:rsidR="000664E0" w:rsidRPr="006352E0">
        <w:rPr>
          <w:sz w:val="28"/>
          <w:szCs w:val="28"/>
          <w:shd w:val="clear" w:color="auto" w:fill="FFFFFF"/>
        </w:rPr>
        <w:t xml:space="preserve">., профессор кафедры педагогики и психологии </w:t>
      </w:r>
      <w:proofErr w:type="spellStart"/>
      <w:r w:rsidR="000664E0" w:rsidRPr="006352E0">
        <w:rPr>
          <w:sz w:val="28"/>
          <w:szCs w:val="28"/>
          <w:shd w:val="clear" w:color="auto" w:fill="FFFFFF"/>
        </w:rPr>
        <w:t>НИПКиПРО</w:t>
      </w:r>
      <w:proofErr w:type="spellEnd"/>
      <w:r w:rsidR="000664E0" w:rsidRPr="006352E0">
        <w:rPr>
          <w:sz w:val="28"/>
          <w:szCs w:val="28"/>
          <w:shd w:val="clear" w:color="auto" w:fill="FFFFFF"/>
        </w:rPr>
        <w:t>, Почетный работник общего образования РФ, член Союза журналистов РФ)</w:t>
      </w:r>
      <w:r w:rsidR="00F61A0C" w:rsidRPr="006352E0">
        <w:rPr>
          <w:sz w:val="28"/>
          <w:szCs w:val="28"/>
          <w:shd w:val="clear" w:color="auto" w:fill="FFFFFF"/>
        </w:rPr>
        <w:t>.</w:t>
      </w:r>
    </w:p>
    <w:p w:rsidR="0081169C" w:rsidRPr="006352E0" w:rsidRDefault="0081169C" w:rsidP="006352E0">
      <w:pPr>
        <w:pStyle w:val="a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t xml:space="preserve">Технология выстраивания эффективной презентации </w:t>
      </w:r>
      <w:r w:rsidR="000664E0" w:rsidRPr="006352E0">
        <w:rPr>
          <w:rFonts w:ascii="Times New Roman" w:hAnsi="Times New Roman" w:cs="Times New Roman"/>
          <w:sz w:val="28"/>
          <w:szCs w:val="28"/>
        </w:rPr>
        <w:t xml:space="preserve">опыта </w:t>
      </w:r>
      <w:r w:rsidRPr="006352E0">
        <w:rPr>
          <w:rFonts w:ascii="Times New Roman" w:hAnsi="Times New Roman" w:cs="Times New Roman"/>
          <w:sz w:val="28"/>
          <w:szCs w:val="28"/>
        </w:rPr>
        <w:t>педагогического проект</w:t>
      </w:r>
      <w:r w:rsidR="000664E0" w:rsidRPr="006352E0">
        <w:rPr>
          <w:rFonts w:ascii="Times New Roman" w:hAnsi="Times New Roman" w:cs="Times New Roman"/>
          <w:sz w:val="28"/>
          <w:szCs w:val="28"/>
        </w:rPr>
        <w:t>ирования</w:t>
      </w:r>
      <w:r w:rsidRPr="006352E0">
        <w:rPr>
          <w:rFonts w:ascii="Times New Roman" w:hAnsi="Times New Roman" w:cs="Times New Roman"/>
          <w:sz w:val="28"/>
          <w:szCs w:val="28"/>
        </w:rPr>
        <w:t xml:space="preserve"> в режиме онлайн</w:t>
      </w:r>
      <w:r w:rsidR="000664E0" w:rsidRPr="006352E0">
        <w:rPr>
          <w:rFonts w:ascii="Times New Roman" w:hAnsi="Times New Roman" w:cs="Times New Roman"/>
          <w:sz w:val="28"/>
          <w:szCs w:val="28"/>
        </w:rPr>
        <w:t xml:space="preserve"> (спикер – </w:t>
      </w:r>
      <w:r w:rsidR="000664E0" w:rsidRPr="006352E0">
        <w:rPr>
          <w:rFonts w:ascii="Times New Roman" w:hAnsi="Times New Roman" w:cs="Times New Roman"/>
          <w:b/>
          <w:sz w:val="28"/>
          <w:szCs w:val="28"/>
        </w:rPr>
        <w:t>Наталья Владимировна Шестакова</w:t>
      </w:r>
      <w:r w:rsidR="000664E0" w:rsidRPr="006352E0">
        <w:rPr>
          <w:rFonts w:ascii="Times New Roman" w:hAnsi="Times New Roman" w:cs="Times New Roman"/>
          <w:sz w:val="28"/>
          <w:szCs w:val="28"/>
        </w:rPr>
        <w:t xml:space="preserve">, заместитель директора по методической и профильной работе МБУДО ЦДО «Алые паруса», </w:t>
      </w:r>
      <w:r w:rsidR="00F61A0C" w:rsidRPr="006352E0">
        <w:rPr>
          <w:rFonts w:ascii="Times New Roman" w:hAnsi="Times New Roman" w:cs="Times New Roman"/>
          <w:sz w:val="28"/>
          <w:szCs w:val="28"/>
        </w:rPr>
        <w:t xml:space="preserve">магистр педагогических наук, </w:t>
      </w:r>
      <w:r w:rsidR="000664E0" w:rsidRPr="006352E0">
        <w:rPr>
          <w:rFonts w:ascii="Times New Roman" w:hAnsi="Times New Roman" w:cs="Times New Roman"/>
          <w:sz w:val="28"/>
          <w:szCs w:val="28"/>
        </w:rPr>
        <w:t>куратор Конкурса и Ярмарки)</w:t>
      </w:r>
      <w:r w:rsidR="00F61A0C" w:rsidRPr="006352E0">
        <w:rPr>
          <w:rFonts w:ascii="Times New Roman" w:hAnsi="Times New Roman" w:cs="Times New Roman"/>
          <w:sz w:val="28"/>
          <w:szCs w:val="28"/>
        </w:rPr>
        <w:t>.</w:t>
      </w:r>
    </w:p>
    <w:p w:rsidR="00F61A0C" w:rsidRPr="006352E0" w:rsidRDefault="00F61A0C" w:rsidP="006352E0">
      <w:pPr>
        <w:pStyle w:val="a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Социально-гуманитарные проекты в системе патриотического воспитания </w:t>
      </w:r>
      <w:proofErr w:type="spellStart"/>
      <w:r w:rsidRPr="006352E0">
        <w:rPr>
          <w:rFonts w:ascii="Times New Roman" w:hAnsi="Times New Roman" w:cs="Times New Roman"/>
          <w:sz w:val="28"/>
          <w:szCs w:val="28"/>
        </w:rPr>
        <w:t>ЦПВиДП</w:t>
      </w:r>
      <w:proofErr w:type="spellEnd"/>
      <w:r w:rsidRPr="006352E0">
        <w:rPr>
          <w:rFonts w:ascii="Times New Roman" w:hAnsi="Times New Roman" w:cs="Times New Roman"/>
          <w:sz w:val="28"/>
          <w:szCs w:val="28"/>
        </w:rPr>
        <w:t xml:space="preserve"> «Кобра» МБУДО ЦДО «Алые паруса» (спикер – </w:t>
      </w:r>
      <w:r w:rsidRPr="006352E0">
        <w:rPr>
          <w:rFonts w:ascii="Times New Roman" w:hAnsi="Times New Roman" w:cs="Times New Roman"/>
          <w:b/>
          <w:sz w:val="28"/>
          <w:szCs w:val="28"/>
        </w:rPr>
        <w:t xml:space="preserve">Надежда Борисовна </w:t>
      </w:r>
      <w:proofErr w:type="spellStart"/>
      <w:r w:rsidRPr="006352E0">
        <w:rPr>
          <w:rFonts w:ascii="Times New Roman" w:hAnsi="Times New Roman" w:cs="Times New Roman"/>
          <w:b/>
          <w:sz w:val="28"/>
          <w:szCs w:val="28"/>
        </w:rPr>
        <w:t>Босовикова</w:t>
      </w:r>
      <w:proofErr w:type="spellEnd"/>
      <w:r w:rsidRPr="006352E0">
        <w:rPr>
          <w:rFonts w:ascii="Times New Roman" w:hAnsi="Times New Roman" w:cs="Times New Roman"/>
          <w:sz w:val="28"/>
          <w:szCs w:val="28"/>
        </w:rPr>
        <w:t>, педагог-организатор МБУДО ЦДО «Алые паруса»</w:t>
      </w:r>
      <w:r w:rsidR="006352E0" w:rsidRPr="006352E0">
        <w:rPr>
          <w:rFonts w:ascii="Times New Roman" w:hAnsi="Times New Roman" w:cs="Times New Roman"/>
          <w:sz w:val="28"/>
          <w:szCs w:val="28"/>
        </w:rPr>
        <w:t>, эксперт Общественной палаты Новосибирской области</w:t>
      </w:r>
      <w:r w:rsidRPr="006352E0">
        <w:rPr>
          <w:rFonts w:ascii="Times New Roman" w:hAnsi="Times New Roman" w:cs="Times New Roman"/>
          <w:sz w:val="28"/>
          <w:szCs w:val="28"/>
        </w:rPr>
        <w:t>)</w:t>
      </w:r>
      <w:r w:rsidR="006352E0" w:rsidRPr="006352E0">
        <w:rPr>
          <w:rFonts w:ascii="Times New Roman" w:hAnsi="Times New Roman" w:cs="Times New Roman"/>
          <w:sz w:val="28"/>
          <w:szCs w:val="28"/>
        </w:rPr>
        <w:t>.</w:t>
      </w:r>
    </w:p>
    <w:p w:rsidR="009B43AD" w:rsidRPr="006352E0" w:rsidRDefault="006352E0" w:rsidP="009B43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t xml:space="preserve">Городская методическая среда будет проходить в очном режиме </w:t>
      </w:r>
      <w:r w:rsidR="0081169C" w:rsidRPr="006352E0">
        <w:rPr>
          <w:rFonts w:ascii="Times New Roman" w:hAnsi="Times New Roman" w:cs="Times New Roman"/>
          <w:sz w:val="28"/>
          <w:szCs w:val="28"/>
        </w:rPr>
        <w:t>(</w:t>
      </w:r>
      <w:r w:rsidRPr="006352E0">
        <w:rPr>
          <w:rFonts w:ascii="Times New Roman" w:hAnsi="Times New Roman" w:cs="Times New Roman"/>
          <w:sz w:val="28"/>
          <w:szCs w:val="28"/>
        </w:rPr>
        <w:t>с включением</w:t>
      </w:r>
      <w:r w:rsidR="0081169C" w:rsidRPr="006352E0">
        <w:rPr>
          <w:rFonts w:ascii="Times New Roman" w:hAnsi="Times New Roman" w:cs="Times New Roman"/>
          <w:sz w:val="28"/>
          <w:szCs w:val="28"/>
        </w:rPr>
        <w:t xml:space="preserve"> онлайн-докладов </w:t>
      </w:r>
      <w:r w:rsidRPr="006352E0">
        <w:rPr>
          <w:rFonts w:ascii="Times New Roman" w:hAnsi="Times New Roman" w:cs="Times New Roman"/>
          <w:sz w:val="28"/>
          <w:szCs w:val="28"/>
        </w:rPr>
        <w:t xml:space="preserve">удаленных </w:t>
      </w:r>
      <w:r w:rsidR="0081169C" w:rsidRPr="006352E0">
        <w:rPr>
          <w:rFonts w:ascii="Times New Roman" w:hAnsi="Times New Roman" w:cs="Times New Roman"/>
          <w:sz w:val="28"/>
          <w:szCs w:val="28"/>
        </w:rPr>
        <w:t>спикеров)</w:t>
      </w:r>
      <w:r w:rsidR="00FC54A3">
        <w:rPr>
          <w:rFonts w:ascii="Times New Roman" w:hAnsi="Times New Roman" w:cs="Times New Roman"/>
          <w:sz w:val="28"/>
          <w:szCs w:val="28"/>
        </w:rPr>
        <w:t xml:space="preserve"> с соблюдением масочного режима и социального </w:t>
      </w:r>
      <w:proofErr w:type="spellStart"/>
      <w:r w:rsidR="00FC54A3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6352E0">
        <w:rPr>
          <w:rFonts w:ascii="Times New Roman" w:hAnsi="Times New Roman" w:cs="Times New Roman"/>
          <w:sz w:val="28"/>
          <w:szCs w:val="28"/>
        </w:rPr>
        <w:t>. Для участия в Городской методической с</w:t>
      </w:r>
      <w:r w:rsidR="009B43AD">
        <w:rPr>
          <w:rFonts w:ascii="Times New Roman" w:hAnsi="Times New Roman" w:cs="Times New Roman"/>
          <w:sz w:val="28"/>
          <w:szCs w:val="28"/>
        </w:rPr>
        <w:t xml:space="preserve">реде в качестве слушателя </w:t>
      </w:r>
      <w:r w:rsidRPr="006352E0">
        <w:rPr>
          <w:rFonts w:ascii="Times New Roman" w:hAnsi="Times New Roman" w:cs="Times New Roman"/>
          <w:sz w:val="28"/>
          <w:szCs w:val="28"/>
        </w:rPr>
        <w:t xml:space="preserve">в срок до 15.00 23.03.2021 года необходимо подать заявку (приложение 1) на электронный адрес: </w:t>
      </w:r>
      <w:hyperlink r:id="rId5" w:history="1">
        <w:r w:rsidRPr="006352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natshest</w:t>
        </w:r>
        <w:r w:rsidRPr="006352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352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gmail</w:t>
        </w:r>
        <w:r w:rsidRPr="006352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352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Pr="006352E0">
        <w:rPr>
          <w:rFonts w:ascii="Times New Roman" w:hAnsi="Times New Roman" w:cs="Times New Roman"/>
          <w:sz w:val="28"/>
          <w:szCs w:val="28"/>
        </w:rPr>
        <w:t>.</w:t>
      </w:r>
      <w:r w:rsidR="009B43AD">
        <w:rPr>
          <w:rFonts w:ascii="Times New Roman" w:hAnsi="Times New Roman" w:cs="Times New Roman"/>
          <w:sz w:val="28"/>
          <w:szCs w:val="28"/>
        </w:rPr>
        <w:t xml:space="preserve"> </w:t>
      </w:r>
      <w:r w:rsidR="009B43AD">
        <w:rPr>
          <w:rFonts w:ascii="Times New Roman" w:hAnsi="Times New Roman" w:cs="Times New Roman"/>
          <w:sz w:val="28"/>
          <w:szCs w:val="28"/>
        </w:rPr>
        <w:t>Обращаем ваше внимание, что с целью обеспечения мер эпидемиологической безопасности, ограничено количество участников от одного учреждения – не более 2 человек.</w:t>
      </w:r>
    </w:p>
    <w:p w:rsidR="006352E0" w:rsidRPr="006352E0" w:rsidRDefault="006352E0" w:rsidP="006352E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2E0">
        <w:rPr>
          <w:rFonts w:ascii="Times New Roman" w:hAnsi="Times New Roman" w:cs="Times New Roman"/>
          <w:sz w:val="28"/>
          <w:szCs w:val="28"/>
        </w:rPr>
        <w:t xml:space="preserve">Напоминаем также, что до 20.03.2021 года ведется прием заявок для участия в </w:t>
      </w:r>
      <w:r w:rsidRPr="006352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352E0">
        <w:rPr>
          <w:rFonts w:ascii="Times New Roman" w:hAnsi="Times New Roman" w:cs="Times New Roman"/>
          <w:sz w:val="28"/>
          <w:szCs w:val="28"/>
        </w:rPr>
        <w:t xml:space="preserve"> </w:t>
      </w:r>
      <w:r w:rsidRPr="006352E0">
        <w:rPr>
          <w:rFonts w:ascii="Times New Roman" w:hAnsi="Times New Roman" w:cs="Times New Roman"/>
          <w:bCs/>
          <w:sz w:val="28"/>
          <w:szCs w:val="28"/>
        </w:rPr>
        <w:t>Открытом городском конкурсе профессионального мастерства и новаторских достижений в области образования «Педагогические таланты» (</w:t>
      </w:r>
      <w:hyperlink r:id="rId6" w:history="1">
        <w:r w:rsidRPr="006352E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информация о Конкурсе</w:t>
        </w:r>
      </w:hyperlink>
      <w:r w:rsidRPr="006352E0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33F95" w:rsidRPr="006352E0" w:rsidRDefault="006352E0" w:rsidP="00635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E0">
        <w:rPr>
          <w:rFonts w:ascii="Times New Roman" w:hAnsi="Times New Roman" w:cs="Times New Roman"/>
          <w:bCs/>
          <w:sz w:val="28"/>
          <w:szCs w:val="28"/>
        </w:rPr>
        <w:t xml:space="preserve">До 29.03.2021 года ведется прием заявок для участия в </w:t>
      </w:r>
      <w:r w:rsidRPr="006352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ярмарки </w:t>
      </w:r>
      <w:r w:rsidRPr="006352E0">
        <w:rPr>
          <w:rFonts w:ascii="Times New Roman" w:hAnsi="Times New Roman" w:cs="Times New Roman"/>
          <w:bCs/>
          <w:sz w:val="28"/>
          <w:szCs w:val="28"/>
          <w:lang w:eastAsia="ru-RU"/>
        </w:rPr>
        <w:t>педагогических проектов (</w:t>
      </w:r>
      <w:hyperlink r:id="rId7" w:history="1">
        <w:r w:rsidRPr="006352E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lang w:eastAsia="ru-RU"/>
          </w:rPr>
          <w:t>информация о Ярмарке</w:t>
        </w:r>
      </w:hyperlink>
      <w:r w:rsidRPr="006352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). </w:t>
      </w:r>
      <w:r w:rsidR="00E33F95" w:rsidRPr="006352E0">
        <w:rPr>
          <w:rFonts w:ascii="Times New Roman" w:hAnsi="Times New Roman" w:cs="Times New Roman"/>
          <w:sz w:val="28"/>
          <w:szCs w:val="28"/>
        </w:rPr>
        <w:t xml:space="preserve">Ярмарка будет проходить онлайн (на платформе </w:t>
      </w:r>
      <w:r w:rsidR="00E33F95" w:rsidRPr="006352E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E33F95" w:rsidRPr="006352E0">
        <w:rPr>
          <w:rFonts w:ascii="Times New Roman" w:hAnsi="Times New Roman" w:cs="Times New Roman"/>
          <w:sz w:val="28"/>
          <w:szCs w:val="28"/>
        </w:rPr>
        <w:t xml:space="preserve">) </w:t>
      </w:r>
      <w:r w:rsidRPr="006352E0">
        <w:rPr>
          <w:rFonts w:ascii="Times New Roman" w:hAnsi="Times New Roman" w:cs="Times New Roman"/>
          <w:sz w:val="28"/>
          <w:szCs w:val="28"/>
        </w:rPr>
        <w:t>7-</w:t>
      </w:r>
      <w:r w:rsidR="00E33F95" w:rsidRPr="006352E0">
        <w:rPr>
          <w:rFonts w:ascii="Times New Roman" w:hAnsi="Times New Roman" w:cs="Times New Roman"/>
          <w:sz w:val="28"/>
          <w:szCs w:val="28"/>
        </w:rPr>
        <w:t xml:space="preserve">8 апреля 2021 года. </w:t>
      </w:r>
    </w:p>
    <w:p w:rsidR="00E33F95" w:rsidRDefault="00E33F95" w:rsidP="00635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4A3" w:rsidRP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A3">
        <w:rPr>
          <w:rFonts w:ascii="Times New Roman" w:hAnsi="Times New Roman" w:cs="Times New Roman"/>
          <w:sz w:val="24"/>
          <w:szCs w:val="24"/>
        </w:rPr>
        <w:t>Шестакова</w:t>
      </w:r>
    </w:p>
    <w:p w:rsidR="00FC54A3" w:rsidRDefault="00FC54A3" w:rsidP="00FC5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A3">
        <w:rPr>
          <w:rFonts w:ascii="Times New Roman" w:hAnsi="Times New Roman" w:cs="Times New Roman"/>
          <w:sz w:val="24"/>
          <w:szCs w:val="24"/>
        </w:rPr>
        <w:t>2219521</w:t>
      </w:r>
    </w:p>
    <w:p w:rsidR="00FC54A3" w:rsidRPr="006B3083" w:rsidRDefault="00FC54A3" w:rsidP="00FC54A3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</w:t>
      </w:r>
      <w:r w:rsidRPr="006B3083">
        <w:rPr>
          <w:rFonts w:ascii="Times New Roman" w:hAnsi="Times New Roman"/>
          <w:sz w:val="26"/>
          <w:szCs w:val="26"/>
        </w:rPr>
        <w:t>иложение1</w:t>
      </w:r>
    </w:p>
    <w:p w:rsidR="00FC54A3" w:rsidRPr="006B3083" w:rsidRDefault="00FC54A3" w:rsidP="00FC54A3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6B3083">
        <w:rPr>
          <w:rFonts w:ascii="Times New Roman" w:hAnsi="Times New Roman"/>
          <w:sz w:val="26"/>
          <w:szCs w:val="26"/>
        </w:rPr>
        <w:t>к п</w:t>
      </w:r>
      <w:r>
        <w:rPr>
          <w:rFonts w:ascii="Times New Roman" w:hAnsi="Times New Roman"/>
          <w:sz w:val="26"/>
          <w:szCs w:val="26"/>
        </w:rPr>
        <w:t>исьму от 17.03.2021 года</w:t>
      </w:r>
      <w:r w:rsidR="00F242A7">
        <w:rPr>
          <w:rFonts w:ascii="Times New Roman" w:hAnsi="Times New Roman"/>
          <w:sz w:val="26"/>
          <w:szCs w:val="26"/>
        </w:rPr>
        <w:t xml:space="preserve"> №15</w:t>
      </w:r>
      <w:bookmarkStart w:id="0" w:name="_GoBack"/>
      <w:bookmarkEnd w:id="0"/>
    </w:p>
    <w:p w:rsidR="00FC54A3" w:rsidRDefault="00FC54A3" w:rsidP="00FC5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4A3" w:rsidRPr="00FC54A3" w:rsidRDefault="00FC54A3" w:rsidP="00FC5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4A3">
        <w:rPr>
          <w:rFonts w:ascii="Times New Roman" w:hAnsi="Times New Roman" w:cs="Times New Roman"/>
          <w:b/>
          <w:sz w:val="28"/>
          <w:szCs w:val="28"/>
        </w:rPr>
        <w:t>Заявка участника Городской методической среды «Современные формы презентации педагогического опыта проектирования»</w:t>
      </w:r>
    </w:p>
    <w:p w:rsidR="004E7681" w:rsidRDefault="004E7681">
      <w:pPr>
        <w:rPr>
          <w:rFonts w:ascii="Times New Roman" w:hAnsi="Times New Roman" w:cs="Times New Roman"/>
          <w:sz w:val="24"/>
          <w:szCs w:val="24"/>
        </w:rPr>
      </w:pP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Полное и сокращенное наименование учреждения (по Уставу)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 xml:space="preserve">ФИО участника 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768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Должность участника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768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FC54A3" w:rsidRPr="004E7681" w:rsidRDefault="00FC54A3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7681" w:rsidRPr="004E7681" w:rsidRDefault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4E7681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целях хранения и систематизации организаторами Городской методической среды «Современные формы презентации педагогического опыта проектирования»</w:t>
      </w:r>
    </w:p>
    <w:p w:rsidR="00FC54A3" w:rsidRPr="004E7681" w:rsidRDefault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4E7681" w:rsidRPr="004E7681" w:rsidRDefault="004E7681">
      <w:pPr>
        <w:rPr>
          <w:rFonts w:ascii="Times New Roman" w:hAnsi="Times New Roman" w:cs="Times New Roman"/>
          <w:sz w:val="28"/>
          <w:szCs w:val="28"/>
        </w:rPr>
      </w:pP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 xml:space="preserve">ФИО участника </w:t>
      </w: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Должность участника</w:t>
      </w: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7681" w:rsidRPr="004E7681" w:rsidRDefault="004E7681" w:rsidP="004E7681">
      <w:pPr>
        <w:rPr>
          <w:rFonts w:ascii="Times New Roman" w:hAnsi="Times New Roman" w:cs="Times New Roman"/>
          <w:sz w:val="28"/>
          <w:szCs w:val="28"/>
        </w:rPr>
      </w:pPr>
      <w:r w:rsidRPr="004E7681"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4E7681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целях хранения и систематизации организаторами Городской методической среды «Современные формы презентации педагогического опыта проектирования»</w:t>
      </w:r>
    </w:p>
    <w:p w:rsidR="00FC54A3" w:rsidRPr="00FC54A3" w:rsidRDefault="004E7681" w:rsidP="004E7681">
      <w:pPr>
        <w:rPr>
          <w:rFonts w:ascii="Times New Roman" w:hAnsi="Times New Roman" w:cs="Times New Roman"/>
          <w:sz w:val="24"/>
          <w:szCs w:val="24"/>
        </w:rPr>
      </w:pPr>
      <w:r w:rsidRPr="004E768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</w:r>
      <w:r w:rsidRPr="004E7681"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FC54A3" w:rsidRPr="00FC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7781"/>
    <w:multiLevelType w:val="hybridMultilevel"/>
    <w:tmpl w:val="1290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95"/>
    <w:rsid w:val="000664E0"/>
    <w:rsid w:val="002D17CB"/>
    <w:rsid w:val="004E7681"/>
    <w:rsid w:val="006352E0"/>
    <w:rsid w:val="0081169C"/>
    <w:rsid w:val="009B43AD"/>
    <w:rsid w:val="009F187F"/>
    <w:rsid w:val="00AB6E07"/>
    <w:rsid w:val="00E33F95"/>
    <w:rsid w:val="00F242A7"/>
    <w:rsid w:val="00F61A0C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DADD7"/>
  <w15:chartTrackingRefBased/>
  <w15:docId w15:val="{531E070E-A999-40A1-8508-37D2F084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169C"/>
    <w:rPr>
      <w:i/>
      <w:iCs/>
    </w:rPr>
  </w:style>
  <w:style w:type="paragraph" w:styleId="a5">
    <w:name w:val="List Paragraph"/>
    <w:basedOn w:val="a"/>
    <w:uiPriority w:val="34"/>
    <w:qFormat/>
    <w:rsid w:val="000664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5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os.ru/node/24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os.ru/node/24780" TargetMode="External"/><Relationship Id="rId5" Type="http://schemas.openxmlformats.org/officeDocument/2006/relationships/hyperlink" Target="mailto:natshes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2021-03-18T05:42:00Z</dcterms:created>
  <dcterms:modified xsi:type="dcterms:W3CDTF">2021-03-18T08:02:00Z</dcterms:modified>
</cp:coreProperties>
</file>