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3EC" w:rsidRPr="00EC53FF" w:rsidRDefault="00EC53EC" w:rsidP="00685F24">
      <w:pPr>
        <w:ind w:firstLine="709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B0580" w:rsidRPr="00EC53FF" w:rsidRDefault="003445A6" w:rsidP="00685D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3FF">
        <w:rPr>
          <w:rFonts w:ascii="Times New Roman" w:hAnsi="Times New Roman" w:cs="Times New Roman"/>
          <w:b/>
          <w:sz w:val="24"/>
          <w:szCs w:val="24"/>
        </w:rPr>
        <w:t>Номинация «Лучший проект», подноминация «Педагогический проект»</w:t>
      </w:r>
    </w:p>
    <w:tbl>
      <w:tblPr>
        <w:tblW w:w="15304" w:type="dxa"/>
        <w:tblLayout w:type="fixed"/>
        <w:tblLook w:val="04A0" w:firstRow="1" w:lastRow="0" w:firstColumn="1" w:lastColumn="0" w:noHBand="0" w:noVBand="1"/>
      </w:tblPr>
      <w:tblGrid>
        <w:gridCol w:w="576"/>
        <w:gridCol w:w="2168"/>
        <w:gridCol w:w="4055"/>
        <w:gridCol w:w="6237"/>
        <w:gridCol w:w="1111"/>
        <w:gridCol w:w="1157"/>
      </w:tblGrid>
      <w:tr w:rsidR="003445A6" w:rsidRPr="00EC53FF" w:rsidTr="00685D34">
        <w:trPr>
          <w:trHeight w:val="94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lang w:eastAsia="ru-RU"/>
              </w:rPr>
              <w:t>№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ОО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lang w:eastAsia="ru-RU"/>
              </w:rPr>
              <w:t>ФИО участник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проекта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lang w:eastAsia="ru-RU"/>
              </w:rPr>
              <w:t>Кол-во баллов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Место</w:t>
            </w:r>
          </w:p>
        </w:tc>
      </w:tr>
      <w:tr w:rsidR="003445A6" w:rsidRPr="00EC53FF" w:rsidTr="00EC53FF">
        <w:trPr>
          <w:trHeight w:val="564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912A29" w:rsidP="00912A2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МАОУ СОШ № 211 им. Л.И. Сидоренко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Назарова С.В.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"Время музыки"</w:t>
            </w:r>
          </w:p>
        </w:tc>
        <w:tc>
          <w:tcPr>
            <w:tcW w:w="1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Л</w:t>
            </w:r>
          </w:p>
        </w:tc>
      </w:tr>
      <w:tr w:rsidR="003445A6" w:rsidRPr="00EC53FF" w:rsidTr="00EC53FF">
        <w:trPr>
          <w:trHeight w:val="7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2A2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17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МКДОУ д/с № 192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Ольховская А.С.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«Развитие художественно-творческих способностей детей дошкольного возраста»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Л</w:t>
            </w:r>
          </w:p>
        </w:tc>
      </w:tr>
      <w:tr w:rsidR="003445A6" w:rsidRPr="00EC53FF" w:rsidTr="00685D34">
        <w:trPr>
          <w:trHeight w:val="56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2A2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18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МКДОУ д/с № 242 "Ёлочка"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Косачева Т.А., Демянец Я.Г.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«Пешком по Ленинке»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Л</w:t>
            </w:r>
          </w:p>
        </w:tc>
      </w:tr>
      <w:tr w:rsidR="003445A6" w:rsidRPr="00EC53FF" w:rsidTr="00EC53FF">
        <w:trPr>
          <w:trHeight w:val="70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2A2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МКДОУ д/с № 420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Нестерова Л.С., Колточихина А.Т., Франчик В.Л.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"Терренкур как средство оздоровления детей"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color w:val="FF0000"/>
                <w:lang w:eastAsia="ru-RU"/>
              </w:rPr>
              <w:t>Л</w:t>
            </w:r>
          </w:p>
        </w:tc>
      </w:tr>
      <w:tr w:rsidR="003445A6" w:rsidRPr="00EC53FF" w:rsidTr="00685D34">
        <w:trPr>
          <w:trHeight w:val="56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2A2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МАОУ "Лицей № 9"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Важенина О.В., Кравец Т.Н.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"Модель работы по профориентации в начальных классах «Первые шаги к будущей профессии"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3445A6" w:rsidRPr="00EC53FF" w:rsidTr="00685D34">
        <w:trPr>
          <w:trHeight w:val="42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2A2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МБУДО ДТ  «Октябрьский»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Макарова Т.Н.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"Организация работы по предупреждению артикулярно-акустической дисграфии у старших дошкольников со стертой  дизартрией"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3445A6" w:rsidRPr="00EC53FF" w:rsidTr="00685D34">
        <w:trPr>
          <w:trHeight w:val="71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2A2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22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МКДОУ д/с № 281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Ефимова О.В., Молодецкая М.И., Самойло Л.Н., Соколова О.Н.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"Равные среди равных?"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3445A6" w:rsidRPr="00EC53FF" w:rsidTr="002D3319">
        <w:trPr>
          <w:trHeight w:val="160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2A2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23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 xml:space="preserve">МКДОУ д/с № 251 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2D3319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Бобровская Г.Д., Синегубова О.Ю.,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Денисова И.Д.. Варданян А.Ю.,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Зимина М.В., </w:t>
            </w:r>
            <w:r w:rsidR="003445A6" w:rsidRPr="00EC53FF">
              <w:rPr>
                <w:rFonts w:ascii="Times New Roman" w:eastAsia="Times New Roman" w:hAnsi="Times New Roman" w:cs="Times New Roman"/>
                <w:lang w:eastAsia="ru-RU"/>
              </w:rPr>
              <w:t>Ладынина В.В.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>Гузевская Н.Н., Белоглазова Е.С.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Блохина Е.В., </w:t>
            </w:r>
            <w:r w:rsidR="003445A6" w:rsidRPr="00EC53FF">
              <w:rPr>
                <w:rFonts w:ascii="Times New Roman" w:eastAsia="Times New Roman" w:hAnsi="Times New Roman" w:cs="Times New Roman"/>
                <w:lang w:eastAsia="ru-RU"/>
              </w:rPr>
              <w:t>Матюшенко В.Н.</w:t>
            </w:r>
            <w:r w:rsidR="003445A6" w:rsidRPr="00EC53FF">
              <w:rPr>
                <w:rFonts w:ascii="Times New Roman" w:eastAsia="Times New Roman" w:hAnsi="Times New Roman" w:cs="Times New Roman"/>
                <w:lang w:eastAsia="ru-RU"/>
              </w:rPr>
              <w:br/>
              <w:t>Скрипниченко С.М.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«Мультипликация как инновационный метод в образовательной деятельности ДОО в условиях реализации ФГОС ДО»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</w:tr>
      <w:tr w:rsidR="003445A6" w:rsidRPr="00EC53FF" w:rsidTr="002D3319">
        <w:trPr>
          <w:trHeight w:val="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2A2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МАДОУ д/с № 373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Бекетова Е.А., Вязникова Н.А., Лебедева М.В.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"Путешествие в мир звуков"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3445A6" w:rsidRPr="00EC53FF" w:rsidTr="00685D34">
        <w:trPr>
          <w:trHeight w:val="115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2A2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25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МБУДО ДТ «Октябрьский»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Гарифулина Г.А.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«Организация работы по формированию навыков связанного высказывания у детей старшего дошкольного возраста в процессе обучения рассказыванию по картинкам»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3445A6" w:rsidRPr="00EC53FF" w:rsidTr="00EC53FF">
        <w:trPr>
          <w:trHeight w:val="684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2A2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26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МКДОУ д/с № 306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Хмельницкая Н.Ю., Ахобадзе Н.Б.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«Создание условий для развития двигательной активности школьников»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3445A6" w:rsidRPr="00EC53FF" w:rsidTr="00EC53FF">
        <w:trPr>
          <w:trHeight w:val="55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2A2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27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МКДОУ д/с № 325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Исмагилова И.А., Вахитова А.С., Голованова И.В.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«Всякому мила родная сторона»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</w:tr>
      <w:tr w:rsidR="003445A6" w:rsidRPr="00EC53FF" w:rsidTr="00EC53FF">
        <w:trPr>
          <w:trHeight w:val="68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2A2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МКДОУ д/с № 498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 xml:space="preserve">Переманова Н.И., Сазонова Е.Н., </w:t>
            </w:r>
          </w:p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Шпехт Н.А.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«Маленькие фантазеры»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3445A6" w:rsidRPr="00EC53FF" w:rsidTr="00EC53FF">
        <w:trPr>
          <w:trHeight w:val="71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2A2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29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 xml:space="preserve">МКДОУ д/с № 82 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Глушак Е.Ю., Данилина Л.П., Коляда А.М., Рябцов Н.В.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Космос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3445A6" w:rsidRPr="00EC53FF" w:rsidTr="00EC53FF">
        <w:trPr>
          <w:trHeight w:val="68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2A2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30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МАДОУ д/с № 373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Дяьячкова О.Б., Веденеева Е.В., Потапова М.В.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"Использование технологии ТРИЗ в коррекционной работе с детьми дошкольного возраста с нарушениями речи"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3445A6" w:rsidRPr="00EC53FF" w:rsidTr="00685D34">
        <w:trPr>
          <w:trHeight w:val="56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2A2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МБУДО ДДТ «Центральный»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Воронкова А.В., Потылицина А.В.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«Жизнь в стиле ЭКО»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</w:tr>
      <w:tr w:rsidR="003445A6" w:rsidRPr="00EC53FF" w:rsidTr="00685D34">
        <w:trPr>
          <w:trHeight w:val="5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2A2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 xml:space="preserve">МКДОУ д/с № 11 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Акимкина Е.В.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"По дороге добра"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37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</w:t>
            </w:r>
          </w:p>
        </w:tc>
      </w:tr>
      <w:tr w:rsidR="003445A6" w:rsidRPr="00EC53FF" w:rsidTr="00685D34">
        <w:trPr>
          <w:trHeight w:val="56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2A2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МКДОУ д/с № 325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Музыкина Я.В., Скрыпник И.А.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«Бабушкин сундук»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36,5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3445A6" w:rsidRPr="00EC53FF" w:rsidTr="00EC53FF">
        <w:trPr>
          <w:trHeight w:val="84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2A2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МАДОУ д/с № 298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Рязанцева Ю.Л., Викарчук И.Б., Марковская О.С.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"Создание и реализации целостной системы направленной на охрану и укрепление физического и психического здоровья всех участников образовательных отношений"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  <w:tr w:rsidR="003445A6" w:rsidRPr="00EC53FF" w:rsidTr="00EC53FF">
        <w:trPr>
          <w:trHeight w:val="71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2A29">
            <w:pPr>
              <w:pStyle w:val="a3"/>
              <w:numPr>
                <w:ilvl w:val="0"/>
                <w:numId w:val="13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35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МАДОУ д/с № 369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Кобелева Ю.В., Кузьмина И.О., Горохова С.А.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lang w:eastAsia="ru-RU"/>
              </w:rPr>
              <w:t>"Развитие познавательной и речевой активности детей дошкольного возраста через мультипликацию"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5A6" w:rsidRPr="00EC53FF" w:rsidRDefault="003445A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</w:tr>
    </w:tbl>
    <w:p w:rsidR="00E7183E" w:rsidRDefault="00E7183E" w:rsidP="006C2EBC">
      <w:pPr>
        <w:rPr>
          <w:rFonts w:ascii="Times New Roman" w:hAnsi="Times New Roman" w:cs="Times New Roman"/>
          <w:sz w:val="24"/>
          <w:szCs w:val="24"/>
        </w:rPr>
      </w:pPr>
    </w:p>
    <w:p w:rsidR="00560C8C" w:rsidRPr="0044645B" w:rsidRDefault="00F01E02" w:rsidP="004464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3FF">
        <w:rPr>
          <w:rFonts w:ascii="Times New Roman" w:hAnsi="Times New Roman" w:cs="Times New Roman"/>
          <w:b/>
          <w:sz w:val="24"/>
          <w:szCs w:val="24"/>
        </w:rPr>
        <w:t xml:space="preserve">Номинация «Лучший проект», подноминация </w:t>
      </w:r>
      <w:r w:rsidR="00732E7D" w:rsidRPr="00EC53FF">
        <w:rPr>
          <w:rFonts w:ascii="Times New Roman" w:hAnsi="Times New Roman" w:cs="Times New Roman"/>
          <w:b/>
          <w:sz w:val="24"/>
          <w:szCs w:val="24"/>
        </w:rPr>
        <w:t>«Ученический проект»</w:t>
      </w:r>
    </w:p>
    <w:tbl>
      <w:tblPr>
        <w:tblW w:w="15304" w:type="dxa"/>
        <w:tblLayout w:type="fixed"/>
        <w:tblLook w:val="04A0" w:firstRow="1" w:lastRow="0" w:firstColumn="1" w:lastColumn="0" w:noHBand="0" w:noVBand="1"/>
      </w:tblPr>
      <w:tblGrid>
        <w:gridCol w:w="576"/>
        <w:gridCol w:w="2168"/>
        <w:gridCol w:w="4055"/>
        <w:gridCol w:w="6096"/>
        <w:gridCol w:w="1134"/>
        <w:gridCol w:w="1275"/>
      </w:tblGrid>
      <w:tr w:rsidR="002D62D0" w:rsidRPr="00EC53FF" w:rsidTr="00685D34">
        <w:trPr>
          <w:trHeight w:val="84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D0" w:rsidRPr="00EC53FF" w:rsidRDefault="002D62D0" w:rsidP="009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D0" w:rsidRPr="00EC53FF" w:rsidRDefault="002D62D0" w:rsidP="009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ОО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D0" w:rsidRPr="00EC53FF" w:rsidRDefault="002D62D0" w:rsidP="009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участник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D0" w:rsidRPr="00EC53FF" w:rsidRDefault="002D62D0" w:rsidP="009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D0" w:rsidRPr="00EC53FF" w:rsidRDefault="002D62D0" w:rsidP="009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D0" w:rsidRPr="00EC53FF" w:rsidRDefault="002D62D0" w:rsidP="009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2D62D0" w:rsidRPr="00EC53FF" w:rsidTr="00685D34">
        <w:trPr>
          <w:trHeight w:val="11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D0" w:rsidRPr="00EC53FF" w:rsidRDefault="002D62D0" w:rsidP="009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D0" w:rsidRPr="00EC53FF" w:rsidRDefault="002D62D0" w:rsidP="009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№112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D0" w:rsidRPr="00EC53FF" w:rsidRDefault="002D62D0" w:rsidP="009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Ерохина Наталья, Старосотникова Ксения, Горохова Еллизавета. Консультант проекта Коваленко Е.Н.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D0" w:rsidRPr="00EC53FF" w:rsidRDefault="002D62D0" w:rsidP="009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"Нестандартные пособия для детей с интеллектуальной недостаточностью" или "Добро своими руками"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2D0" w:rsidRPr="00EC53FF" w:rsidRDefault="002D62D0" w:rsidP="009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2D0" w:rsidRPr="00EC53FF" w:rsidRDefault="002D62D0" w:rsidP="009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D62D0" w:rsidRPr="00EC53FF" w:rsidTr="00685D34">
        <w:trPr>
          <w:trHeight w:val="70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D0" w:rsidRPr="00EC53FF" w:rsidRDefault="002D62D0" w:rsidP="009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D0" w:rsidRPr="00EC53FF" w:rsidRDefault="002D62D0" w:rsidP="009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«ЦДТ Советского района»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D0" w:rsidRPr="00EC53FF" w:rsidRDefault="002D62D0" w:rsidP="009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Малков С.В., Царегородцев И.С.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D0" w:rsidRPr="00EC53FF" w:rsidRDefault="002D62D0" w:rsidP="009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Ученический проект "Садко"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D0" w:rsidRPr="00EC53FF" w:rsidRDefault="002D62D0" w:rsidP="009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D0" w:rsidRPr="00EC53FF" w:rsidRDefault="002D62D0" w:rsidP="009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2D62D0" w:rsidRPr="00EC53FF" w:rsidTr="00EC53FF">
        <w:trPr>
          <w:trHeight w:val="53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D0" w:rsidRPr="00EC53FF" w:rsidRDefault="002D62D0" w:rsidP="009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D0" w:rsidRPr="00EC53FF" w:rsidRDefault="002D62D0" w:rsidP="009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д/с №335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D0" w:rsidRPr="00EC53FF" w:rsidRDefault="002D62D0" w:rsidP="009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Глазкова А.В.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D0" w:rsidRPr="00EC53FF" w:rsidRDefault="002D62D0" w:rsidP="009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Творческий ученический проект "Любимая игрушка"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62D0" w:rsidRPr="00EC53FF" w:rsidRDefault="002D62D0" w:rsidP="009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62D0" w:rsidRPr="00EC53FF" w:rsidRDefault="002D62D0" w:rsidP="009D45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3445A6" w:rsidRPr="00EC53FF" w:rsidRDefault="003445A6" w:rsidP="000C1717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15751" w:rsidRPr="0044645B" w:rsidRDefault="00B2433A" w:rsidP="00B2433A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Номинация «Лучший проект», </w:t>
      </w:r>
      <w:r w:rsidR="002F78FB" w:rsidRPr="00EC53FF">
        <w:rPr>
          <w:rFonts w:ascii="Times New Roman" w:hAnsi="Times New Roman" w:cs="Times New Roman"/>
          <w:b/>
          <w:sz w:val="24"/>
          <w:szCs w:val="24"/>
        </w:rPr>
        <w:t>подномина</w:t>
      </w:r>
      <w:r w:rsidR="0044645B">
        <w:rPr>
          <w:rFonts w:ascii="Times New Roman" w:hAnsi="Times New Roman" w:cs="Times New Roman"/>
          <w:b/>
          <w:sz w:val="24"/>
          <w:szCs w:val="24"/>
        </w:rPr>
        <w:t>ция «Социально-значимый проект»</w:t>
      </w:r>
    </w:p>
    <w:tbl>
      <w:tblPr>
        <w:tblW w:w="15304" w:type="dxa"/>
        <w:tblLayout w:type="fixed"/>
        <w:tblLook w:val="04A0" w:firstRow="1" w:lastRow="0" w:firstColumn="1" w:lastColumn="0" w:noHBand="0" w:noVBand="1"/>
      </w:tblPr>
      <w:tblGrid>
        <w:gridCol w:w="576"/>
        <w:gridCol w:w="2168"/>
        <w:gridCol w:w="4055"/>
        <w:gridCol w:w="6096"/>
        <w:gridCol w:w="1134"/>
        <w:gridCol w:w="1275"/>
      </w:tblGrid>
      <w:tr w:rsidR="002F78FB" w:rsidRPr="00EC53FF" w:rsidTr="00685D34">
        <w:trPr>
          <w:trHeight w:val="72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8FB" w:rsidRPr="00EC53FF" w:rsidRDefault="00CF117C" w:rsidP="00EC53E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3F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8FB" w:rsidRPr="00EC53FF" w:rsidRDefault="002F78FB" w:rsidP="00EC53E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3F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ОО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8FB" w:rsidRPr="00EC53FF" w:rsidRDefault="002F78FB" w:rsidP="00EC53E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3FF">
              <w:rPr>
                <w:rFonts w:ascii="Times New Roman" w:hAnsi="Times New Roman" w:cs="Times New Roman"/>
                <w:b/>
                <w:sz w:val="24"/>
                <w:szCs w:val="24"/>
              </w:rPr>
              <w:t>ФИО участник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8FB" w:rsidRPr="00EC53FF" w:rsidRDefault="002F78FB" w:rsidP="00EC53E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3FF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78FB" w:rsidRPr="00EC53FF" w:rsidRDefault="002F78FB" w:rsidP="00EC53E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3FF">
              <w:rPr>
                <w:rFonts w:ascii="Times New Roman" w:hAnsi="Times New Roman" w:cs="Times New Roman"/>
                <w:b/>
                <w:sz w:val="24"/>
                <w:szCs w:val="24"/>
              </w:rPr>
              <w:t>Кол-во баллов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F78FB" w:rsidRPr="00EC53FF" w:rsidRDefault="002F78FB" w:rsidP="00EC53E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3FF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</w:tr>
      <w:tr w:rsidR="002F78FB" w:rsidRPr="00EC53FF" w:rsidTr="00EC53FF">
        <w:trPr>
          <w:trHeight w:val="67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8FB" w:rsidRPr="00EC53FF" w:rsidRDefault="002F78FB" w:rsidP="00CF117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FB" w:rsidRPr="00EC53FF" w:rsidRDefault="00EC53FF" w:rsidP="00EC53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д/с №</w:t>
            </w:r>
            <w:r w:rsidR="002F78FB"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298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FB" w:rsidRPr="00EC53FF" w:rsidRDefault="002F78FB" w:rsidP="00CF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С.В., Рязанцева Ю.Л.</w:t>
            </w:r>
          </w:p>
        </w:tc>
        <w:tc>
          <w:tcPr>
            <w:tcW w:w="6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FB" w:rsidRPr="00EC53FF" w:rsidRDefault="002F78FB" w:rsidP="00CF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 воспитание старших дошкольников посредством ознакомления с художественной литературой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FB" w:rsidRPr="00EC53FF" w:rsidRDefault="002F78FB" w:rsidP="00CF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8FB" w:rsidRPr="00EC53FF" w:rsidRDefault="002F78FB" w:rsidP="00CF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Л</w:t>
            </w:r>
          </w:p>
        </w:tc>
      </w:tr>
      <w:tr w:rsidR="002F78FB" w:rsidRPr="00EC53FF" w:rsidTr="0044645B">
        <w:trPr>
          <w:trHeight w:val="54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8FB" w:rsidRPr="00EC53FF" w:rsidRDefault="002F78FB" w:rsidP="00CF117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FB" w:rsidRPr="00EC53FF" w:rsidRDefault="002F78FB" w:rsidP="00CF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д/с № 59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FB" w:rsidRPr="00EC53FF" w:rsidRDefault="002F78FB" w:rsidP="00CF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Бурмакина Е.В., Гальцова Е.А.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FB" w:rsidRPr="00EC53FF" w:rsidRDefault="002F78FB" w:rsidP="00CF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«Транспорт»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FB" w:rsidRPr="00EC53FF" w:rsidRDefault="002F78FB" w:rsidP="00CF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8FB" w:rsidRPr="00EC53FF" w:rsidRDefault="002F78FB" w:rsidP="00CF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Л</w:t>
            </w:r>
          </w:p>
        </w:tc>
      </w:tr>
      <w:tr w:rsidR="002F78FB" w:rsidRPr="00EC53FF" w:rsidTr="0044645B">
        <w:trPr>
          <w:trHeight w:val="58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8FB" w:rsidRPr="00EC53FF" w:rsidRDefault="002F78FB" w:rsidP="00CF117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FB" w:rsidRPr="00EC53FF" w:rsidRDefault="002F78FB" w:rsidP="00CF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№154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FB" w:rsidRPr="00EC53FF" w:rsidRDefault="002F78FB" w:rsidP="00CF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Чумакина Л.Л., Смыкова Е.А., Малушко Л.А., Дедюкина Н.В.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FB" w:rsidRPr="00EC53FF" w:rsidRDefault="002F78FB" w:rsidP="00CF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"Живи ярко – твори добро!"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FB" w:rsidRPr="00EC53FF" w:rsidRDefault="002F78FB" w:rsidP="00CF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8FB" w:rsidRPr="00EC53FF" w:rsidRDefault="002F78FB" w:rsidP="00CF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2F78FB" w:rsidRPr="00EC53FF" w:rsidTr="0044645B">
        <w:trPr>
          <w:trHeight w:val="7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8FB" w:rsidRPr="00EC53FF" w:rsidRDefault="002F78FB" w:rsidP="00CF117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FB" w:rsidRPr="00EC53FF" w:rsidRDefault="002F78FB" w:rsidP="00CF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д/с № 74 «Непоседы»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FB" w:rsidRPr="00EC53FF" w:rsidRDefault="002F78FB" w:rsidP="00CF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Малышева Е.В.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FB" w:rsidRPr="00EC53FF" w:rsidRDefault="002F78FB" w:rsidP="00CF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"Стена памяти"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FB" w:rsidRPr="00EC53FF" w:rsidRDefault="002F78FB" w:rsidP="00CF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8FB" w:rsidRPr="00EC53FF" w:rsidRDefault="002F78FB" w:rsidP="00CF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2F78FB" w:rsidRPr="00EC53FF" w:rsidTr="0044645B">
        <w:trPr>
          <w:trHeight w:val="42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78FB" w:rsidRPr="00EC53FF" w:rsidRDefault="002F78FB" w:rsidP="00CF117C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FB" w:rsidRPr="00EC53FF" w:rsidRDefault="002F78FB" w:rsidP="00CF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МКДОУ д/с №122 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FB" w:rsidRPr="00EC53FF" w:rsidRDefault="002F78FB" w:rsidP="00CF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Андрюхова Т.В., Гаврилова Е.А.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FB" w:rsidRPr="00EC53FF" w:rsidRDefault="002F78FB" w:rsidP="00CF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"9 мая – День Победы"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F78FB" w:rsidRPr="00EC53FF" w:rsidRDefault="002F78FB" w:rsidP="00CF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78FB" w:rsidRPr="00EC53FF" w:rsidRDefault="002F78FB" w:rsidP="00CF1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</w:tbl>
    <w:p w:rsidR="002F78FB" w:rsidRDefault="002F78FB" w:rsidP="003445A6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2F78FB" w:rsidRPr="0044645B" w:rsidRDefault="00EC53EC" w:rsidP="00EC53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Номинация «Лучший проект», </w:t>
      </w:r>
      <w:r w:rsidR="0030603A" w:rsidRPr="00EC53FF">
        <w:rPr>
          <w:rFonts w:ascii="Times New Roman" w:hAnsi="Times New Roman" w:cs="Times New Roman"/>
          <w:b/>
          <w:sz w:val="24"/>
          <w:szCs w:val="24"/>
        </w:rPr>
        <w:t>подноминация «Психолого-педагогический проект»</w:t>
      </w:r>
    </w:p>
    <w:tbl>
      <w:tblPr>
        <w:tblW w:w="15304" w:type="dxa"/>
        <w:tblLayout w:type="fixed"/>
        <w:tblLook w:val="04A0" w:firstRow="1" w:lastRow="0" w:firstColumn="1" w:lastColumn="0" w:noHBand="0" w:noVBand="1"/>
      </w:tblPr>
      <w:tblGrid>
        <w:gridCol w:w="576"/>
        <w:gridCol w:w="2168"/>
        <w:gridCol w:w="4055"/>
        <w:gridCol w:w="5954"/>
        <w:gridCol w:w="1276"/>
        <w:gridCol w:w="1275"/>
      </w:tblGrid>
      <w:tr w:rsidR="002946CB" w:rsidRPr="00EC53FF" w:rsidTr="009B0636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03A" w:rsidRPr="00EC53FF" w:rsidRDefault="0030603A" w:rsidP="0030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03A" w:rsidRPr="00EC53FF" w:rsidRDefault="0030603A" w:rsidP="0030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ОО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03A" w:rsidRPr="00EC53FF" w:rsidRDefault="0030603A" w:rsidP="0030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участник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03A" w:rsidRPr="00EC53FF" w:rsidRDefault="0030603A" w:rsidP="0030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03A" w:rsidRPr="00EC53FF" w:rsidRDefault="0030603A" w:rsidP="0030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603A" w:rsidRPr="00EC53FF" w:rsidRDefault="0030603A" w:rsidP="003060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30603A" w:rsidRPr="00EC53FF" w:rsidTr="009B0636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03A" w:rsidRPr="00EC53FF" w:rsidRDefault="0030603A" w:rsidP="00415751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03A" w:rsidRPr="00EC53FF" w:rsidRDefault="0030603A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д/с № 330 «Аринушка»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03A" w:rsidRPr="00EC53FF" w:rsidRDefault="0030603A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Красавина А.В., Колесникова Л.Л.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03A" w:rsidRPr="00EC53FF" w:rsidRDefault="0030603A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Сказочная страна звенящих ландышей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03A" w:rsidRPr="00EC53FF" w:rsidRDefault="0030603A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3A" w:rsidRPr="00EC53FF" w:rsidRDefault="0030603A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Л</w:t>
            </w:r>
          </w:p>
        </w:tc>
      </w:tr>
      <w:tr w:rsidR="0030603A" w:rsidRPr="00EC53FF" w:rsidTr="009B0636">
        <w:trPr>
          <w:trHeight w:val="6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03A" w:rsidRPr="00EC53FF" w:rsidRDefault="0030603A" w:rsidP="00415751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03A" w:rsidRPr="00EC53FF" w:rsidRDefault="0030603A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ЦДО Алые паруса"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03A" w:rsidRPr="00EC53FF" w:rsidRDefault="0030603A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Живило Н.Ю., Шестакова Н.В.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3A" w:rsidRPr="00EC53FF" w:rsidRDefault="0030603A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готовности к личностно-профессиональному самоопределению учащихся МБУДО ЦДО «Алые паруса»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03A" w:rsidRPr="00EC53FF" w:rsidRDefault="0030603A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3A" w:rsidRPr="00EC53FF" w:rsidRDefault="0030603A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30603A" w:rsidRPr="00EC53FF" w:rsidTr="009B0636">
        <w:trPr>
          <w:trHeight w:val="908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603A" w:rsidRPr="00EC53FF" w:rsidRDefault="0030603A" w:rsidP="00415751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03A" w:rsidRPr="00EC53FF" w:rsidRDefault="0030603A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д/с №100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03A" w:rsidRPr="00EC53FF" w:rsidRDefault="0030603A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Самойло Л.Н., Сударева Т.А., Юстус Г.А., Рыбалко Е.А., Шульская Л.В.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03A" w:rsidRPr="00EC53FF" w:rsidRDefault="0030603A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жить дружно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603A" w:rsidRPr="00EC53FF" w:rsidRDefault="0030603A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603A" w:rsidRPr="00EC53FF" w:rsidRDefault="0030603A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2F78FB" w:rsidRPr="00EC53FF" w:rsidRDefault="002F78FB" w:rsidP="003445A6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5B0580" w:rsidRPr="0044645B" w:rsidRDefault="00EC53EC" w:rsidP="00EC53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Номинация «Лучший проект», </w:t>
      </w:r>
      <w:r w:rsidR="009A50C4" w:rsidRPr="00EC53FF">
        <w:rPr>
          <w:rFonts w:ascii="Times New Roman" w:hAnsi="Times New Roman" w:cs="Times New Roman"/>
          <w:b/>
          <w:sz w:val="24"/>
          <w:szCs w:val="24"/>
        </w:rPr>
        <w:t>подноминация «Проект по работе с родителями»</w:t>
      </w:r>
    </w:p>
    <w:tbl>
      <w:tblPr>
        <w:tblW w:w="5255" w:type="pct"/>
        <w:tblLayout w:type="fixed"/>
        <w:tblLook w:val="04A0" w:firstRow="1" w:lastRow="0" w:firstColumn="1" w:lastColumn="0" w:noHBand="0" w:noVBand="1"/>
      </w:tblPr>
      <w:tblGrid>
        <w:gridCol w:w="561"/>
        <w:gridCol w:w="2130"/>
        <w:gridCol w:w="4107"/>
        <w:gridCol w:w="5956"/>
        <w:gridCol w:w="1276"/>
        <w:gridCol w:w="1273"/>
      </w:tblGrid>
      <w:tr w:rsidR="00F177AB" w:rsidRPr="0044645B" w:rsidTr="009B0636">
        <w:trPr>
          <w:trHeight w:val="95"/>
        </w:trPr>
        <w:tc>
          <w:tcPr>
            <w:tcW w:w="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AB" w:rsidRPr="0044645B" w:rsidRDefault="00F177A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6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AB" w:rsidRPr="0044645B" w:rsidRDefault="00F177A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6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ОО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AB" w:rsidRPr="0044645B" w:rsidRDefault="00F177A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6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участник</w:t>
            </w:r>
          </w:p>
        </w:tc>
        <w:tc>
          <w:tcPr>
            <w:tcW w:w="1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AB" w:rsidRPr="0044645B" w:rsidRDefault="00F177A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6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AB" w:rsidRPr="0044645B" w:rsidRDefault="00F177A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4645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177AB" w:rsidRPr="0044645B" w:rsidRDefault="00F177AB" w:rsidP="00F177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464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F177AB" w:rsidRPr="00EC53FF" w:rsidTr="009B0636">
        <w:trPr>
          <w:trHeight w:val="1399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AB" w:rsidRPr="00EC53FF" w:rsidRDefault="00F177AB" w:rsidP="0060015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AB" w:rsidRPr="00EC53FF" w:rsidRDefault="00F177A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д/с № 50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AB" w:rsidRPr="00EC53FF" w:rsidRDefault="00F177A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Ванина Л.П.</w:t>
            </w:r>
          </w:p>
        </w:tc>
        <w:tc>
          <w:tcPr>
            <w:tcW w:w="1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AB" w:rsidRPr="00EC53FF" w:rsidRDefault="00F177A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"Инновационный практический опыт взаимодействия учителя - логопеда и родителей п</w:t>
            </w:r>
            <w:r w:rsidR="00964C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преодолению речевых нарушений</w:t>
            </w: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дошкольников"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AB" w:rsidRPr="00EC53FF" w:rsidRDefault="00F177A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AB" w:rsidRPr="00EC53FF" w:rsidRDefault="00F177A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Л</w:t>
            </w:r>
          </w:p>
        </w:tc>
      </w:tr>
      <w:tr w:rsidR="00F177AB" w:rsidRPr="00EC53FF" w:rsidTr="009B0636">
        <w:trPr>
          <w:trHeight w:val="843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AB" w:rsidRPr="00EC53FF" w:rsidRDefault="00F177AB" w:rsidP="0060015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AB" w:rsidRPr="00EC53FF" w:rsidRDefault="00F177AB" w:rsidP="0091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д/с №122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AB" w:rsidRPr="00EC53FF" w:rsidRDefault="00F177A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Андрюхова Т.В.</w:t>
            </w:r>
          </w:p>
        </w:tc>
        <w:tc>
          <w:tcPr>
            <w:tcW w:w="1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AB" w:rsidRPr="00EC53FF" w:rsidRDefault="00F177AB" w:rsidP="0091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Вовлечение родителей в жизнь ДОУ и группы посредством участия их в конкурсах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AB" w:rsidRPr="00EC53FF" w:rsidRDefault="00F177A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AB" w:rsidRPr="00EC53FF" w:rsidRDefault="00F177A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177AB" w:rsidRPr="00EC53FF" w:rsidTr="009B0636">
        <w:trPr>
          <w:trHeight w:val="850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AB" w:rsidRPr="00EC53FF" w:rsidRDefault="00F177AB" w:rsidP="0060015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AB" w:rsidRPr="00EC53FF" w:rsidRDefault="00F177AB" w:rsidP="0091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д/с № 70</w:t>
            </w:r>
          </w:p>
        </w:tc>
        <w:tc>
          <w:tcPr>
            <w:tcW w:w="13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AB" w:rsidRPr="00EC53FF" w:rsidRDefault="00F177A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Малова О.А.</w:t>
            </w:r>
          </w:p>
        </w:tc>
        <w:tc>
          <w:tcPr>
            <w:tcW w:w="19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AB" w:rsidRPr="00EC53FF" w:rsidRDefault="00F177AB" w:rsidP="0091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 </w:t>
            </w: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организации родительского клуба «Связующая нить»</w:t>
            </w:r>
          </w:p>
        </w:tc>
        <w:tc>
          <w:tcPr>
            <w:tcW w:w="4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AB" w:rsidRPr="00EC53FF" w:rsidRDefault="00F177A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AB" w:rsidRPr="00EC53FF" w:rsidRDefault="00F177A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177AB" w:rsidRPr="00EC53FF" w:rsidTr="009B0636">
        <w:trPr>
          <w:trHeight w:val="399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AB" w:rsidRPr="00EC53FF" w:rsidRDefault="00F177AB" w:rsidP="0060015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AB" w:rsidRPr="00EC53FF" w:rsidRDefault="00F177AB" w:rsidP="0091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д/с № 105</w:t>
            </w:r>
          </w:p>
        </w:tc>
        <w:tc>
          <w:tcPr>
            <w:tcW w:w="134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AB" w:rsidRPr="00EC53FF" w:rsidRDefault="00F177A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Соболева И.А., Ердикова О.В.</w:t>
            </w:r>
          </w:p>
        </w:tc>
        <w:tc>
          <w:tcPr>
            <w:tcW w:w="19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AB" w:rsidRPr="00EC53FF" w:rsidRDefault="00F177AB" w:rsidP="0091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Оптимизация детско-родительских отноений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AB" w:rsidRPr="00EC53FF" w:rsidRDefault="00F177A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AB" w:rsidRPr="00EC53FF" w:rsidRDefault="00F177A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F177AB" w:rsidRPr="00EC53FF" w:rsidTr="009B0636">
        <w:trPr>
          <w:trHeight w:val="843"/>
        </w:trPr>
        <w:tc>
          <w:tcPr>
            <w:tcW w:w="1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77AB" w:rsidRPr="00EC53FF" w:rsidRDefault="00F177AB" w:rsidP="00600159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AB" w:rsidRPr="00EC53FF" w:rsidRDefault="00F177AB" w:rsidP="0091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211 им. Л.И. Сидоренко</w:t>
            </w:r>
          </w:p>
        </w:tc>
        <w:tc>
          <w:tcPr>
            <w:tcW w:w="13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AB" w:rsidRPr="00EC53FF" w:rsidRDefault="00F177A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Романова О.В.</w:t>
            </w:r>
          </w:p>
        </w:tc>
        <w:tc>
          <w:tcPr>
            <w:tcW w:w="19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AB" w:rsidRPr="00EC53FF" w:rsidRDefault="00F177AB" w:rsidP="009169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Мама, папа, школа, Я - вместе дружная семья</w:t>
            </w:r>
          </w:p>
        </w:tc>
        <w:tc>
          <w:tcPr>
            <w:tcW w:w="4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AB" w:rsidRPr="00EC53FF" w:rsidRDefault="00F177A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77AB" w:rsidRPr="00EC53FF" w:rsidRDefault="00F177A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</w:tbl>
    <w:p w:rsidR="00DF252C" w:rsidRPr="00EC53FF" w:rsidRDefault="00DF252C" w:rsidP="00D74EE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A50C4" w:rsidRPr="00EC53FF" w:rsidRDefault="00EC53EC" w:rsidP="00EC53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Номинация «Лучший проект», </w:t>
      </w:r>
      <w:r w:rsidR="00D74EE6" w:rsidRPr="00EC53FF">
        <w:rPr>
          <w:rFonts w:ascii="Times New Roman" w:hAnsi="Times New Roman" w:cs="Times New Roman"/>
          <w:b/>
          <w:sz w:val="24"/>
          <w:szCs w:val="24"/>
        </w:rPr>
        <w:t>подноминация «Орга</w:t>
      </w:r>
      <w:r w:rsidR="0044645B">
        <w:rPr>
          <w:rFonts w:ascii="Times New Roman" w:hAnsi="Times New Roman" w:cs="Times New Roman"/>
          <w:b/>
          <w:sz w:val="24"/>
          <w:szCs w:val="24"/>
        </w:rPr>
        <w:t>низационно-методический проект»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576"/>
        <w:gridCol w:w="2168"/>
        <w:gridCol w:w="4055"/>
        <w:gridCol w:w="5954"/>
        <w:gridCol w:w="1276"/>
        <w:gridCol w:w="1134"/>
      </w:tblGrid>
      <w:tr w:rsidR="00D74EE6" w:rsidRPr="00EC53FF" w:rsidTr="009B0636">
        <w:trPr>
          <w:trHeight w:val="87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4EE6" w:rsidRPr="00EC53FF" w:rsidRDefault="00D74EE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E6" w:rsidRPr="00EC53FF" w:rsidRDefault="00D74EE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ОО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E6" w:rsidRPr="00EC53FF" w:rsidRDefault="00D74EE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участник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E6" w:rsidRPr="00EC53FF" w:rsidRDefault="00D74EE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4EE6" w:rsidRPr="00EC53FF" w:rsidRDefault="00D74EE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74EE6" w:rsidRPr="00EC53FF" w:rsidRDefault="00D74EE6" w:rsidP="00D74E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D74EE6" w:rsidRPr="00EC53FF" w:rsidTr="009B0636">
        <w:trPr>
          <w:trHeight w:val="70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EE6" w:rsidRPr="00EC53FF" w:rsidRDefault="00D74EE6" w:rsidP="00133CD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E6" w:rsidRPr="00EC53FF" w:rsidRDefault="00D74EE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СОШ № 20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E6" w:rsidRPr="00EC53FF" w:rsidRDefault="00D74EE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Федорчук Т.П., Подкорытова А.Г., научный руководитель Волчек М.Г.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E6" w:rsidRPr="00EC53FF" w:rsidRDefault="00D74EE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Сетевая модель организации профориентации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E6" w:rsidRPr="00EC53FF" w:rsidRDefault="00D74EE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EE6" w:rsidRPr="00EC53FF" w:rsidRDefault="00D74EE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Л</w:t>
            </w:r>
          </w:p>
        </w:tc>
      </w:tr>
      <w:tr w:rsidR="00D74EE6" w:rsidRPr="00EC53FF" w:rsidTr="009B0636">
        <w:trPr>
          <w:trHeight w:val="69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EE6" w:rsidRPr="00EC53FF" w:rsidRDefault="00D74EE6" w:rsidP="00133CD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E6" w:rsidRPr="00EC53FF" w:rsidRDefault="00D74EE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д/с №251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E6" w:rsidRPr="00EC53FF" w:rsidRDefault="00F54AC8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Скрипниченко С.М.,</w:t>
            </w:r>
            <w:r w:rsidR="00D74EE6"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Никитина А.В.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E6" w:rsidRPr="00EC53FF" w:rsidRDefault="00D74EE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«Семья и ДОУ: вместе сохраним русскую народную культуру и традиции»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E6" w:rsidRPr="00EC53FF" w:rsidRDefault="00D74EE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EE6" w:rsidRPr="00EC53FF" w:rsidRDefault="00D74EE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Л</w:t>
            </w:r>
          </w:p>
        </w:tc>
      </w:tr>
      <w:tr w:rsidR="00D74EE6" w:rsidRPr="00EC53FF" w:rsidTr="009B0636">
        <w:trPr>
          <w:trHeight w:val="41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4EE6" w:rsidRPr="00EC53FF" w:rsidRDefault="00D74EE6" w:rsidP="00133CD6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E6" w:rsidRPr="00EC53FF" w:rsidRDefault="00D74EE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д/с № 215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E6" w:rsidRPr="00EC53FF" w:rsidRDefault="00D74EE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Скосырская Елена Валерьевна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E6" w:rsidRPr="00EC53FF" w:rsidRDefault="00D74EE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«Мой друг светофор»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4EE6" w:rsidRPr="00EC53FF" w:rsidRDefault="00D74EE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4EE6" w:rsidRPr="00EC53FF" w:rsidRDefault="00D74EE6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AD3515" w:rsidRPr="00EC53FF" w:rsidRDefault="00AD3515" w:rsidP="000C17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6033" w:rsidRPr="0044645B" w:rsidRDefault="00EC53EC" w:rsidP="00EC53E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Номинация «Лучший проект», </w:t>
      </w:r>
      <w:r w:rsidR="00116033" w:rsidRPr="00EC53FF">
        <w:rPr>
          <w:rFonts w:ascii="Times New Roman" w:hAnsi="Times New Roman" w:cs="Times New Roman"/>
          <w:b/>
          <w:sz w:val="24"/>
          <w:szCs w:val="24"/>
        </w:rPr>
        <w:t>подноминация «Органи</w:t>
      </w:r>
      <w:r w:rsidR="0044645B">
        <w:rPr>
          <w:rFonts w:ascii="Times New Roman" w:hAnsi="Times New Roman" w:cs="Times New Roman"/>
          <w:b/>
          <w:sz w:val="24"/>
          <w:szCs w:val="24"/>
        </w:rPr>
        <w:t>зационно-педагогический проект»</w:t>
      </w:r>
    </w:p>
    <w:tbl>
      <w:tblPr>
        <w:tblW w:w="15163" w:type="dxa"/>
        <w:tblLayout w:type="fixed"/>
        <w:tblLook w:val="04A0" w:firstRow="1" w:lastRow="0" w:firstColumn="1" w:lastColumn="0" w:noHBand="0" w:noVBand="1"/>
      </w:tblPr>
      <w:tblGrid>
        <w:gridCol w:w="576"/>
        <w:gridCol w:w="2168"/>
        <w:gridCol w:w="4055"/>
        <w:gridCol w:w="5954"/>
        <w:gridCol w:w="1276"/>
        <w:gridCol w:w="1134"/>
      </w:tblGrid>
      <w:tr w:rsidR="00116033" w:rsidRPr="00EC53FF" w:rsidTr="009B0636">
        <w:trPr>
          <w:trHeight w:val="67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033" w:rsidRPr="00EC53FF" w:rsidRDefault="00116033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33" w:rsidRPr="00EC53FF" w:rsidRDefault="00116033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ОО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33" w:rsidRPr="00EC53FF" w:rsidRDefault="00116033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участник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33" w:rsidRPr="00EC53FF" w:rsidRDefault="00116033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33" w:rsidRPr="00EC53FF" w:rsidRDefault="00116033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6033" w:rsidRPr="00EC53FF" w:rsidRDefault="00116033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116033" w:rsidRPr="00EC53FF" w:rsidTr="009B0636">
        <w:trPr>
          <w:trHeight w:val="9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033" w:rsidRPr="00EC53FF" w:rsidRDefault="00116033" w:rsidP="00133CD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33" w:rsidRPr="00EC53FF" w:rsidRDefault="00116033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</w:t>
            </w: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д/с № 381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33" w:rsidRPr="00EC53FF" w:rsidRDefault="00116033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Савельева Е.Г</w:t>
            </w: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Лащевская Г. Л.</w:t>
            </w: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Мункевич О.В.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33" w:rsidRPr="00EC53FF" w:rsidRDefault="00116033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Современные подходы к формированию у детей основ физической культуры и культуры здоровья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33" w:rsidRPr="00EC53FF" w:rsidRDefault="00116033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33" w:rsidRPr="00EC53FF" w:rsidRDefault="00116033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Л</w:t>
            </w:r>
          </w:p>
        </w:tc>
      </w:tr>
      <w:tr w:rsidR="00116033" w:rsidRPr="00EC53FF" w:rsidTr="009B0636">
        <w:trPr>
          <w:trHeight w:val="67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033" w:rsidRPr="00EC53FF" w:rsidRDefault="00116033" w:rsidP="00133CD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33" w:rsidRPr="00EC53FF" w:rsidRDefault="00116033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д/с №281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33" w:rsidRPr="00EC53FF" w:rsidRDefault="00116033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Молодецкая М.И., Самойло Л.Н., Ефимова О.В., Соколова О.Н.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33" w:rsidRPr="00EC53FF" w:rsidRDefault="00116033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Равные среди равных!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33" w:rsidRPr="00EC53FF" w:rsidRDefault="00116033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33" w:rsidRPr="00EC53FF" w:rsidRDefault="00116033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116033" w:rsidRPr="00EC53FF" w:rsidTr="009B0636">
        <w:trPr>
          <w:trHeight w:val="197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033" w:rsidRPr="00EC53FF" w:rsidRDefault="00116033" w:rsidP="00133CD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33" w:rsidRPr="00EC53FF" w:rsidRDefault="00116033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ЦДО «Алые паруса»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33" w:rsidRPr="00EC53FF" w:rsidRDefault="00116033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Тощакова М.Ю.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33" w:rsidRPr="00EC53FF" w:rsidRDefault="00116033" w:rsidP="004464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проект организации процесса непрерывной профессиональной ориентации детей и подростков «ЦДО «Алые паруса» – территория профессионального старта» как инновационной площадки по внедрению моделей профориентационной деятельности и профильной обучения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33" w:rsidRPr="00EC53FF" w:rsidRDefault="00116033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42D3D" w:rsidRPr="00EC53FF" w:rsidRDefault="00116033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  <w:p w:rsidR="00C42D3D" w:rsidRPr="00EC53FF" w:rsidRDefault="00C42D3D" w:rsidP="00C42D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033" w:rsidRPr="00EC53FF" w:rsidRDefault="00116033" w:rsidP="00C42D3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16033" w:rsidRPr="00EC53FF" w:rsidTr="009B0636">
        <w:trPr>
          <w:trHeight w:val="119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033" w:rsidRPr="00EC53FF" w:rsidRDefault="00116033" w:rsidP="00133CD6">
            <w:pPr>
              <w:pStyle w:val="a3"/>
              <w:numPr>
                <w:ilvl w:val="0"/>
                <w:numId w:val="11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33" w:rsidRPr="00EC53FF" w:rsidRDefault="00116033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д/с № 372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33" w:rsidRPr="00EC53FF" w:rsidRDefault="00116033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Кайшаури Ольга Николаевна, Шумакова Светлана Александровна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33" w:rsidRPr="00EC53FF" w:rsidRDefault="00116033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«Разработка и реализация модели нравственно – патриотического воспитания дошкольников как части образовательной программы ДОУ, формируемой участниками образовательных отношений в соответствии с требованиями ФГОС»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33" w:rsidRPr="00EC53FF" w:rsidRDefault="00116033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33" w:rsidRPr="00EC53FF" w:rsidRDefault="00116033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</w:tbl>
    <w:p w:rsidR="00C42D3D" w:rsidRPr="00EC53FF" w:rsidRDefault="00C42D3D" w:rsidP="009C574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C91BED" w:rsidRPr="0044645B" w:rsidRDefault="00F54AC8" w:rsidP="0044645B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Номинация </w:t>
      </w:r>
      <w:r w:rsidR="00C91BED" w:rsidRPr="00EC53FF">
        <w:rPr>
          <w:rFonts w:ascii="Times New Roman" w:hAnsi="Times New Roman" w:cs="Times New Roman"/>
          <w:b/>
          <w:sz w:val="24"/>
          <w:szCs w:val="24"/>
        </w:rPr>
        <w:t>«Лучший мастер-класс»</w:t>
      </w:r>
    </w:p>
    <w:tbl>
      <w:tblPr>
        <w:tblW w:w="15021" w:type="dxa"/>
        <w:tblLayout w:type="fixed"/>
        <w:tblLook w:val="04A0" w:firstRow="1" w:lastRow="0" w:firstColumn="1" w:lastColumn="0" w:noHBand="0" w:noVBand="1"/>
      </w:tblPr>
      <w:tblGrid>
        <w:gridCol w:w="576"/>
        <w:gridCol w:w="2168"/>
        <w:gridCol w:w="4055"/>
        <w:gridCol w:w="5954"/>
        <w:gridCol w:w="1276"/>
        <w:gridCol w:w="992"/>
      </w:tblGrid>
      <w:tr w:rsidR="0083766A" w:rsidRPr="00EC53FF" w:rsidTr="009B0636">
        <w:trPr>
          <w:trHeight w:val="92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B7B" w:rsidRPr="00EC53FF" w:rsidRDefault="00493B7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B7B" w:rsidRPr="00EC53FF" w:rsidRDefault="00493B7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ОО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B7B" w:rsidRPr="00EC53FF" w:rsidRDefault="00493B7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участник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B7B" w:rsidRPr="00EC53FF" w:rsidRDefault="00493B7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B7B" w:rsidRPr="00EC53FF" w:rsidRDefault="00493B7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3B7B" w:rsidRPr="00EC53FF" w:rsidRDefault="00493B7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493B7B" w:rsidRPr="00EC53FF" w:rsidTr="009B0636">
        <w:trPr>
          <w:trHeight w:val="55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B7B" w:rsidRPr="00EC53FF" w:rsidRDefault="00493B7B" w:rsidP="00AB7E93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B7B" w:rsidRPr="00EC53FF" w:rsidRDefault="00493B7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ЦДО «Алые паруса»</w:t>
            </w:r>
          </w:p>
        </w:tc>
        <w:tc>
          <w:tcPr>
            <w:tcW w:w="4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B7B" w:rsidRPr="00EC53FF" w:rsidRDefault="00493B7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Смирнова Н.В.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B7B" w:rsidRPr="00EC53FF" w:rsidRDefault="00493B7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«Комплексный подход к разработке и проведению мероприятия. Алгоритм составления выпускного праздника с дошкольниками – «Незнайка в Цветочной школе»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B7B" w:rsidRPr="00EC53FF" w:rsidRDefault="00493B7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B7B" w:rsidRPr="00EC53FF" w:rsidRDefault="00493B7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Л</w:t>
            </w:r>
          </w:p>
        </w:tc>
      </w:tr>
      <w:tr w:rsidR="00493B7B" w:rsidRPr="00EC53FF" w:rsidTr="009B0636">
        <w:trPr>
          <w:trHeight w:val="762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B7B" w:rsidRPr="00EC53FF" w:rsidRDefault="00493B7B" w:rsidP="00AB7E93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B7B" w:rsidRPr="00EC53FF" w:rsidRDefault="00493B7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МКДОУ д/с № 36 «Поиск»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B7B" w:rsidRPr="00EC53FF" w:rsidRDefault="00493B7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Прищепа Е.А.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B7B" w:rsidRPr="00EC53FF" w:rsidRDefault="00493B7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«Составление описательного рассказа по портрету человека определенной профессии»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B7B" w:rsidRPr="00EC53FF" w:rsidRDefault="00493B7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B7B" w:rsidRPr="00EC53FF" w:rsidRDefault="00493B7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93B7B" w:rsidRPr="00EC53FF" w:rsidTr="009B0636">
        <w:trPr>
          <w:trHeight w:val="16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B7B" w:rsidRPr="00EC53FF" w:rsidRDefault="00493B7B" w:rsidP="00AB7E93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B7B" w:rsidRPr="00EC53FF" w:rsidRDefault="00493B7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МКДОУ д/с № 36 «Поиск»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B7B" w:rsidRPr="00EC53FF" w:rsidRDefault="00493B7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Зверева Е.Г.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B7B" w:rsidRPr="00EC53FF" w:rsidRDefault="00493B7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«Формирование интонационной выразительности речи при заучивании стихотворений с детьми дошкольного возраста, имеющими нарушение речи с использованием визуального моделирования»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B7B" w:rsidRPr="00EC53FF" w:rsidRDefault="00493B7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B7B" w:rsidRPr="00EC53FF" w:rsidRDefault="00493B7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93B7B" w:rsidRPr="00EC53FF" w:rsidTr="009B0636">
        <w:trPr>
          <w:trHeight w:val="61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B7B" w:rsidRPr="00EC53FF" w:rsidRDefault="00493B7B" w:rsidP="00AB7E93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B7B" w:rsidRPr="00EC53FF" w:rsidRDefault="00493B7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ЦДО «Алые паруса»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B7B" w:rsidRPr="00EC53FF" w:rsidRDefault="00493B7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Пономарева М.В.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B7B" w:rsidRPr="00EC53FF" w:rsidRDefault="00493B7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"Методические рекомендации для мастер-класса «Русский лубок»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B7B" w:rsidRPr="00EC53FF" w:rsidRDefault="00493B7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B7B" w:rsidRPr="00EC53FF" w:rsidRDefault="00493B7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493B7B" w:rsidRPr="00EC53FF" w:rsidTr="009B0636">
        <w:trPr>
          <w:trHeight w:val="42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B7B" w:rsidRPr="00EC53FF" w:rsidRDefault="00493B7B" w:rsidP="00AB7E93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B7B" w:rsidRPr="00EC53FF" w:rsidRDefault="00493B7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ЦДО «Алые паруса»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B7B" w:rsidRPr="00EC53FF" w:rsidRDefault="00493B7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Пономарева М.В.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B7B" w:rsidRPr="00EC53FF" w:rsidRDefault="00493B7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«Сажение по бели»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B7B" w:rsidRPr="00EC53FF" w:rsidRDefault="00493B7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B7B" w:rsidRPr="00EC53FF" w:rsidRDefault="00493B7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493B7B" w:rsidRPr="00EC53FF" w:rsidTr="009B0636">
        <w:trPr>
          <w:trHeight w:val="57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3B7B" w:rsidRPr="00EC53FF" w:rsidRDefault="00493B7B" w:rsidP="00AB7E93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527" w:hanging="3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B7B" w:rsidRPr="00EC53FF" w:rsidRDefault="00493B7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д/с  № 9</w:t>
            </w:r>
          </w:p>
        </w:tc>
        <w:tc>
          <w:tcPr>
            <w:tcW w:w="4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B7B" w:rsidRPr="00EC53FF" w:rsidRDefault="00493B7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Дерюгина М.Г.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3B7B" w:rsidRPr="00EC53FF" w:rsidRDefault="00493B7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"Мастер-класс по песочному рисованию на световых столах"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B7B" w:rsidRPr="00EC53FF" w:rsidRDefault="00493B7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3B7B" w:rsidRPr="00EC53FF" w:rsidRDefault="00493B7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</w:tbl>
    <w:p w:rsidR="00C42D3D" w:rsidRPr="00EC53FF" w:rsidRDefault="00C42D3D" w:rsidP="00C91BED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2F78FB" w:rsidRPr="009C574A" w:rsidRDefault="00F54AC8" w:rsidP="009C574A">
      <w:pPr>
        <w:pStyle w:val="a3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Номинация</w:t>
      </w:r>
      <w:r w:rsidR="004011F5" w:rsidRPr="00EC53F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50C4" w:rsidRPr="00EC53FF">
        <w:rPr>
          <w:rFonts w:ascii="Times New Roman" w:hAnsi="Times New Roman" w:cs="Times New Roman"/>
          <w:b/>
          <w:sz w:val="24"/>
          <w:szCs w:val="24"/>
        </w:rPr>
        <w:t>«Лучший канику</w:t>
      </w:r>
      <w:r w:rsidR="009C574A">
        <w:rPr>
          <w:rFonts w:ascii="Times New Roman" w:hAnsi="Times New Roman" w:cs="Times New Roman"/>
          <w:b/>
          <w:sz w:val="24"/>
          <w:szCs w:val="24"/>
        </w:rPr>
        <w:t>лярный образовательный проект»;</w:t>
      </w:r>
    </w:p>
    <w:tbl>
      <w:tblPr>
        <w:tblW w:w="15021" w:type="dxa"/>
        <w:tblLayout w:type="fixed"/>
        <w:tblLook w:val="04A0" w:firstRow="1" w:lastRow="0" w:firstColumn="1" w:lastColumn="0" w:noHBand="0" w:noVBand="1"/>
      </w:tblPr>
      <w:tblGrid>
        <w:gridCol w:w="576"/>
        <w:gridCol w:w="2168"/>
        <w:gridCol w:w="3914"/>
        <w:gridCol w:w="6095"/>
        <w:gridCol w:w="1276"/>
        <w:gridCol w:w="992"/>
      </w:tblGrid>
      <w:tr w:rsidR="00AE301B" w:rsidRPr="00EC53FF" w:rsidTr="009B0636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B" w:rsidRPr="00EC53FF" w:rsidRDefault="00AE301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B" w:rsidRPr="00EC53FF" w:rsidRDefault="00AE301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39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B" w:rsidRPr="00EC53FF" w:rsidRDefault="00AE301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ФИО автора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B" w:rsidRPr="00EC53FF" w:rsidRDefault="00AE301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B" w:rsidRPr="00EC53FF" w:rsidRDefault="00AE301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баллов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01B" w:rsidRPr="00EC53FF" w:rsidRDefault="00AE301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</w:tr>
      <w:tr w:rsidR="00AE301B" w:rsidRPr="00EC53FF" w:rsidTr="009B0636">
        <w:trPr>
          <w:trHeight w:val="1387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B" w:rsidRPr="00EC53FF" w:rsidRDefault="00AE301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B" w:rsidRPr="00EC53FF" w:rsidRDefault="00AE301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"Новосибирская классическая гимназия № 17"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B" w:rsidRPr="00EC53FF" w:rsidRDefault="00AE301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Яковлева Л.Д., Рыбалко Л.Г.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B" w:rsidRPr="00EC53FF" w:rsidRDefault="00AE301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Научно-исследовательская экспедиция – важнейший исследовательский и познавательный ресурс самореализации гимназистов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B" w:rsidRPr="00EC53FF" w:rsidRDefault="00AE301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01B" w:rsidRPr="00EC53FF" w:rsidRDefault="00AE301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Л</w:t>
            </w:r>
          </w:p>
        </w:tc>
      </w:tr>
      <w:tr w:rsidR="00AE301B" w:rsidRPr="00EC53FF" w:rsidTr="009B0636">
        <w:trPr>
          <w:trHeight w:val="853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B" w:rsidRPr="00EC53FF" w:rsidRDefault="00AE301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B" w:rsidRPr="00EC53FF" w:rsidRDefault="00AE301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МКДОУ д/с № 457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B" w:rsidRPr="00EC53FF" w:rsidRDefault="00AE301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Коржавина Т.Г., Леликова Л.М., Штука Г.В.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B" w:rsidRPr="00EC53FF" w:rsidRDefault="00AE301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Большое путешествие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B" w:rsidRPr="00EC53FF" w:rsidRDefault="00AE301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01B" w:rsidRPr="00EC53FF" w:rsidRDefault="00AE301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AE301B" w:rsidRPr="00EC53FF" w:rsidTr="009B0636">
        <w:trPr>
          <w:trHeight w:val="786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B" w:rsidRPr="00EC53FF" w:rsidRDefault="00AE301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B" w:rsidRPr="00EC53FF" w:rsidRDefault="00AE301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С(К)Ш № 1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B" w:rsidRPr="00EC53FF" w:rsidRDefault="00AE301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Ефимова Н.Ю., Мазепа Е.М., Корольчук О.А., Бузина В.В.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B" w:rsidRPr="00EC53FF" w:rsidRDefault="00AE301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«Мультпроект – как метод приобщения к истории родного края и средство творческой социализации детей с интеллектуальными нарушениями»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B" w:rsidRPr="00EC53FF" w:rsidRDefault="00AE301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01B" w:rsidRPr="00EC53FF" w:rsidRDefault="00AE301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AE301B" w:rsidRPr="00EC53FF" w:rsidTr="009B0636">
        <w:trPr>
          <w:trHeight w:val="661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B" w:rsidRPr="00EC53FF" w:rsidRDefault="00AE301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B" w:rsidRPr="00EC53FF" w:rsidRDefault="00AE301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МБУДО "ЦВР "Пашинский"</w:t>
            </w:r>
          </w:p>
        </w:tc>
        <w:tc>
          <w:tcPr>
            <w:tcW w:w="3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B" w:rsidRPr="00EC53FF" w:rsidRDefault="00AE301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Коляденко Е.О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B" w:rsidRPr="00EC53FF" w:rsidRDefault="00AE301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</w:t>
            </w: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летних учебно-тренировочных сборов</w:t>
            </w:r>
            <w:r w:rsidRPr="00EC53F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«Танец и мы!»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301B" w:rsidRPr="00EC53FF" w:rsidRDefault="00AE301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301B" w:rsidRPr="00EC53FF" w:rsidRDefault="00AE301B" w:rsidP="009169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C53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</w:tbl>
    <w:p w:rsidR="00EC53EC" w:rsidRDefault="00EC53EC" w:rsidP="00780DB3">
      <w:pPr>
        <w:rPr>
          <w:rFonts w:ascii="Times New Roman" w:hAnsi="Times New Roman" w:cs="Times New Roman"/>
          <w:sz w:val="24"/>
          <w:szCs w:val="24"/>
        </w:rPr>
      </w:pPr>
    </w:p>
    <w:sectPr w:rsidR="00EC53EC" w:rsidSect="00EC53EC">
      <w:pgSz w:w="16838" w:h="11906" w:orient="landscape"/>
      <w:pgMar w:top="851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0B3E" w:rsidRDefault="00310B3E" w:rsidP="005468A6">
      <w:pPr>
        <w:spacing w:after="0" w:line="240" w:lineRule="auto"/>
      </w:pPr>
      <w:r>
        <w:separator/>
      </w:r>
    </w:p>
  </w:endnote>
  <w:endnote w:type="continuationSeparator" w:id="0">
    <w:p w:rsidR="00310B3E" w:rsidRDefault="00310B3E" w:rsidP="00546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0B3E" w:rsidRDefault="00310B3E" w:rsidP="005468A6">
      <w:pPr>
        <w:spacing w:after="0" w:line="240" w:lineRule="auto"/>
      </w:pPr>
      <w:r>
        <w:separator/>
      </w:r>
    </w:p>
  </w:footnote>
  <w:footnote w:type="continuationSeparator" w:id="0">
    <w:p w:rsidR="00310B3E" w:rsidRDefault="00310B3E" w:rsidP="005468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12056"/>
    <w:multiLevelType w:val="hybridMultilevel"/>
    <w:tmpl w:val="5A3895A2"/>
    <w:lvl w:ilvl="0" w:tplc="9FA64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E50D2"/>
    <w:multiLevelType w:val="hybridMultilevel"/>
    <w:tmpl w:val="17BAB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72489"/>
    <w:multiLevelType w:val="hybridMultilevel"/>
    <w:tmpl w:val="F3C46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37D20"/>
    <w:multiLevelType w:val="hybridMultilevel"/>
    <w:tmpl w:val="F3C46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58625C"/>
    <w:multiLevelType w:val="hybridMultilevel"/>
    <w:tmpl w:val="8420582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01F6EB2"/>
    <w:multiLevelType w:val="hybridMultilevel"/>
    <w:tmpl w:val="FC866DD4"/>
    <w:lvl w:ilvl="0" w:tplc="9FA647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047DBC"/>
    <w:multiLevelType w:val="hybridMultilevel"/>
    <w:tmpl w:val="E4E0F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16544"/>
    <w:multiLevelType w:val="hybridMultilevel"/>
    <w:tmpl w:val="425C4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6A6127"/>
    <w:multiLevelType w:val="hybridMultilevel"/>
    <w:tmpl w:val="D6C26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F977B1"/>
    <w:multiLevelType w:val="hybridMultilevel"/>
    <w:tmpl w:val="239A38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10156"/>
    <w:multiLevelType w:val="hybridMultilevel"/>
    <w:tmpl w:val="F3C46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636F94"/>
    <w:multiLevelType w:val="hybridMultilevel"/>
    <w:tmpl w:val="425C4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30DD8"/>
    <w:multiLevelType w:val="hybridMultilevel"/>
    <w:tmpl w:val="4D82C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ED2910"/>
    <w:multiLevelType w:val="hybridMultilevel"/>
    <w:tmpl w:val="F3C46D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F32AE0"/>
    <w:multiLevelType w:val="hybridMultilevel"/>
    <w:tmpl w:val="FEA4A366"/>
    <w:lvl w:ilvl="0" w:tplc="0419000D">
      <w:start w:val="1"/>
      <w:numFmt w:val="bullet"/>
      <w:lvlText w:val=""/>
      <w:lvlJc w:val="left"/>
      <w:pPr>
        <w:ind w:left="17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3"/>
  </w:num>
  <w:num w:numId="4">
    <w:abstractNumId w:val="13"/>
  </w:num>
  <w:num w:numId="5">
    <w:abstractNumId w:val="2"/>
  </w:num>
  <w:num w:numId="6">
    <w:abstractNumId w:val="5"/>
  </w:num>
  <w:num w:numId="7">
    <w:abstractNumId w:val="9"/>
  </w:num>
  <w:num w:numId="8">
    <w:abstractNumId w:val="8"/>
  </w:num>
  <w:num w:numId="9">
    <w:abstractNumId w:val="12"/>
  </w:num>
  <w:num w:numId="10">
    <w:abstractNumId w:val="1"/>
  </w:num>
  <w:num w:numId="11">
    <w:abstractNumId w:val="11"/>
  </w:num>
  <w:num w:numId="12">
    <w:abstractNumId w:val="7"/>
  </w:num>
  <w:num w:numId="13">
    <w:abstractNumId w:val="6"/>
  </w:num>
  <w:num w:numId="14">
    <w:abstractNumId w:val="1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AA3"/>
    <w:rsid w:val="00005374"/>
    <w:rsid w:val="000067DE"/>
    <w:rsid w:val="00027FD3"/>
    <w:rsid w:val="0005023B"/>
    <w:rsid w:val="00064962"/>
    <w:rsid w:val="000839DC"/>
    <w:rsid w:val="00091C6A"/>
    <w:rsid w:val="000B13B1"/>
    <w:rsid w:val="000B3621"/>
    <w:rsid w:val="000C1717"/>
    <w:rsid w:val="000C34A0"/>
    <w:rsid w:val="000C76F7"/>
    <w:rsid w:val="000E2614"/>
    <w:rsid w:val="000F3E59"/>
    <w:rsid w:val="00116033"/>
    <w:rsid w:val="00120CE1"/>
    <w:rsid w:val="00126593"/>
    <w:rsid w:val="00133CD6"/>
    <w:rsid w:val="00152BEE"/>
    <w:rsid w:val="00171C3E"/>
    <w:rsid w:val="001821A0"/>
    <w:rsid w:val="001B5DFA"/>
    <w:rsid w:val="001C5F37"/>
    <w:rsid w:val="001D2072"/>
    <w:rsid w:val="001D7825"/>
    <w:rsid w:val="001E2E58"/>
    <w:rsid w:val="001F145B"/>
    <w:rsid w:val="002105A6"/>
    <w:rsid w:val="002364FE"/>
    <w:rsid w:val="002508A5"/>
    <w:rsid w:val="00277BBC"/>
    <w:rsid w:val="002827C9"/>
    <w:rsid w:val="002946CB"/>
    <w:rsid w:val="002C453D"/>
    <w:rsid w:val="002D007B"/>
    <w:rsid w:val="002D209B"/>
    <w:rsid w:val="002D3319"/>
    <w:rsid w:val="002D62D0"/>
    <w:rsid w:val="002E01E8"/>
    <w:rsid w:val="002F3DEB"/>
    <w:rsid w:val="002F57AC"/>
    <w:rsid w:val="002F78FB"/>
    <w:rsid w:val="0030603A"/>
    <w:rsid w:val="00310B3E"/>
    <w:rsid w:val="00332E18"/>
    <w:rsid w:val="003336DE"/>
    <w:rsid w:val="003445A6"/>
    <w:rsid w:val="00350211"/>
    <w:rsid w:val="00356600"/>
    <w:rsid w:val="003803ED"/>
    <w:rsid w:val="00394F8A"/>
    <w:rsid w:val="003A2361"/>
    <w:rsid w:val="003C510C"/>
    <w:rsid w:val="003C5DBD"/>
    <w:rsid w:val="004011F5"/>
    <w:rsid w:val="0040661F"/>
    <w:rsid w:val="00406CB4"/>
    <w:rsid w:val="00415751"/>
    <w:rsid w:val="00426EF3"/>
    <w:rsid w:val="0044645B"/>
    <w:rsid w:val="00447AED"/>
    <w:rsid w:val="0045545E"/>
    <w:rsid w:val="0046134D"/>
    <w:rsid w:val="00487D5C"/>
    <w:rsid w:val="00492DBB"/>
    <w:rsid w:val="00493B7B"/>
    <w:rsid w:val="00493C92"/>
    <w:rsid w:val="00497E24"/>
    <w:rsid w:val="004B7A60"/>
    <w:rsid w:val="004D48A9"/>
    <w:rsid w:val="005274C3"/>
    <w:rsid w:val="00527735"/>
    <w:rsid w:val="0054045C"/>
    <w:rsid w:val="0054360E"/>
    <w:rsid w:val="005447B8"/>
    <w:rsid w:val="00545D7F"/>
    <w:rsid w:val="005468A6"/>
    <w:rsid w:val="00560C8C"/>
    <w:rsid w:val="00562E9A"/>
    <w:rsid w:val="00563C75"/>
    <w:rsid w:val="005967FF"/>
    <w:rsid w:val="005B0580"/>
    <w:rsid w:val="005C7953"/>
    <w:rsid w:val="005D6FF5"/>
    <w:rsid w:val="005F0828"/>
    <w:rsid w:val="00600159"/>
    <w:rsid w:val="006008EC"/>
    <w:rsid w:val="006040FE"/>
    <w:rsid w:val="006169C6"/>
    <w:rsid w:val="00623592"/>
    <w:rsid w:val="00653459"/>
    <w:rsid w:val="0067450A"/>
    <w:rsid w:val="00685D34"/>
    <w:rsid w:val="00685F24"/>
    <w:rsid w:val="006975C3"/>
    <w:rsid w:val="006B1030"/>
    <w:rsid w:val="006C2EBC"/>
    <w:rsid w:val="006C4331"/>
    <w:rsid w:val="006F3681"/>
    <w:rsid w:val="007005D3"/>
    <w:rsid w:val="00702F40"/>
    <w:rsid w:val="00715A33"/>
    <w:rsid w:val="0072267E"/>
    <w:rsid w:val="00732E7D"/>
    <w:rsid w:val="007515B3"/>
    <w:rsid w:val="00764822"/>
    <w:rsid w:val="00764BB3"/>
    <w:rsid w:val="00780DB3"/>
    <w:rsid w:val="007B053B"/>
    <w:rsid w:val="007B58C4"/>
    <w:rsid w:val="007C00C8"/>
    <w:rsid w:val="007C04B6"/>
    <w:rsid w:val="007C3E11"/>
    <w:rsid w:val="007E0E8A"/>
    <w:rsid w:val="00801754"/>
    <w:rsid w:val="00806E0B"/>
    <w:rsid w:val="008167B8"/>
    <w:rsid w:val="0081681B"/>
    <w:rsid w:val="00825102"/>
    <w:rsid w:val="0083766A"/>
    <w:rsid w:val="00855338"/>
    <w:rsid w:val="0085639D"/>
    <w:rsid w:val="0086229F"/>
    <w:rsid w:val="008627C3"/>
    <w:rsid w:val="00871826"/>
    <w:rsid w:val="008B5145"/>
    <w:rsid w:val="008D0B4A"/>
    <w:rsid w:val="008D5A09"/>
    <w:rsid w:val="008D5D53"/>
    <w:rsid w:val="008E3F45"/>
    <w:rsid w:val="00902BBB"/>
    <w:rsid w:val="00912A29"/>
    <w:rsid w:val="009169F1"/>
    <w:rsid w:val="00922AA3"/>
    <w:rsid w:val="00964C27"/>
    <w:rsid w:val="009745BC"/>
    <w:rsid w:val="0099405E"/>
    <w:rsid w:val="009A307C"/>
    <w:rsid w:val="009A4914"/>
    <w:rsid w:val="009A50C4"/>
    <w:rsid w:val="009B0636"/>
    <w:rsid w:val="009C574A"/>
    <w:rsid w:val="009D4513"/>
    <w:rsid w:val="009E1115"/>
    <w:rsid w:val="009E47C9"/>
    <w:rsid w:val="009F2367"/>
    <w:rsid w:val="009F5280"/>
    <w:rsid w:val="00A1314F"/>
    <w:rsid w:val="00A14005"/>
    <w:rsid w:val="00A235AC"/>
    <w:rsid w:val="00A432A9"/>
    <w:rsid w:val="00AB5D2F"/>
    <w:rsid w:val="00AB7E93"/>
    <w:rsid w:val="00AD3515"/>
    <w:rsid w:val="00AE301B"/>
    <w:rsid w:val="00AF1478"/>
    <w:rsid w:val="00B139BE"/>
    <w:rsid w:val="00B14D2C"/>
    <w:rsid w:val="00B17730"/>
    <w:rsid w:val="00B23A21"/>
    <w:rsid w:val="00B2433A"/>
    <w:rsid w:val="00B32440"/>
    <w:rsid w:val="00B33DB8"/>
    <w:rsid w:val="00B4267F"/>
    <w:rsid w:val="00B43092"/>
    <w:rsid w:val="00B60D12"/>
    <w:rsid w:val="00BA35DE"/>
    <w:rsid w:val="00BC7CC1"/>
    <w:rsid w:val="00BD360D"/>
    <w:rsid w:val="00BE04D2"/>
    <w:rsid w:val="00C24494"/>
    <w:rsid w:val="00C27A2A"/>
    <w:rsid w:val="00C42D3D"/>
    <w:rsid w:val="00C613CE"/>
    <w:rsid w:val="00C90EA8"/>
    <w:rsid w:val="00C91BED"/>
    <w:rsid w:val="00C96015"/>
    <w:rsid w:val="00CB4AED"/>
    <w:rsid w:val="00CC2BAB"/>
    <w:rsid w:val="00CD5D83"/>
    <w:rsid w:val="00CE1CAE"/>
    <w:rsid w:val="00CE36AE"/>
    <w:rsid w:val="00CF117C"/>
    <w:rsid w:val="00CF1B06"/>
    <w:rsid w:val="00D156CB"/>
    <w:rsid w:val="00D3619E"/>
    <w:rsid w:val="00D4555F"/>
    <w:rsid w:val="00D66158"/>
    <w:rsid w:val="00D74EE6"/>
    <w:rsid w:val="00D81AF4"/>
    <w:rsid w:val="00D91C97"/>
    <w:rsid w:val="00DA03F4"/>
    <w:rsid w:val="00DC5F13"/>
    <w:rsid w:val="00DF252C"/>
    <w:rsid w:val="00E10EEA"/>
    <w:rsid w:val="00E15F08"/>
    <w:rsid w:val="00E17F66"/>
    <w:rsid w:val="00E20948"/>
    <w:rsid w:val="00E60CB8"/>
    <w:rsid w:val="00E7183E"/>
    <w:rsid w:val="00E75D87"/>
    <w:rsid w:val="00E90682"/>
    <w:rsid w:val="00E90F67"/>
    <w:rsid w:val="00EA025B"/>
    <w:rsid w:val="00EB3159"/>
    <w:rsid w:val="00EC53EC"/>
    <w:rsid w:val="00EC53FF"/>
    <w:rsid w:val="00EC6803"/>
    <w:rsid w:val="00F01E02"/>
    <w:rsid w:val="00F177AB"/>
    <w:rsid w:val="00F2287F"/>
    <w:rsid w:val="00F25E0B"/>
    <w:rsid w:val="00F26753"/>
    <w:rsid w:val="00F33AF9"/>
    <w:rsid w:val="00F54AC8"/>
    <w:rsid w:val="00F82815"/>
    <w:rsid w:val="00FA2C9B"/>
    <w:rsid w:val="00FB1FEF"/>
    <w:rsid w:val="00FD0039"/>
    <w:rsid w:val="00FE5E87"/>
    <w:rsid w:val="00FF4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28AD1-340E-4379-BA48-61795D31B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6600"/>
    <w:pPr>
      <w:ind w:left="720"/>
      <w:contextualSpacing/>
    </w:pPr>
  </w:style>
  <w:style w:type="table" w:styleId="a4">
    <w:name w:val="Table Grid"/>
    <w:basedOn w:val="a1"/>
    <w:uiPriority w:val="39"/>
    <w:rsid w:val="00562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9F5280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9F5280"/>
    <w:rPr>
      <w:color w:val="800080"/>
      <w:u w:val="single"/>
    </w:rPr>
  </w:style>
  <w:style w:type="paragraph" w:customStyle="1" w:styleId="xl65">
    <w:name w:val="xl65"/>
    <w:basedOn w:val="a"/>
    <w:rsid w:val="009F5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9F5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9F5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9F5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9F52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9F52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9F5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9F5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9F5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9F5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9F5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9F528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9F528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9F5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9F5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9F52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9F5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9F5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9F5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84">
    <w:name w:val="xl84"/>
    <w:basedOn w:val="a"/>
    <w:rsid w:val="009F5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ru-RU"/>
    </w:rPr>
  </w:style>
  <w:style w:type="paragraph" w:customStyle="1" w:styleId="xl85">
    <w:name w:val="xl85"/>
    <w:basedOn w:val="a"/>
    <w:rsid w:val="009F5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86">
    <w:name w:val="xl86"/>
    <w:basedOn w:val="a"/>
    <w:rsid w:val="009F5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ru-RU"/>
    </w:rPr>
  </w:style>
  <w:style w:type="paragraph" w:customStyle="1" w:styleId="xl87">
    <w:name w:val="xl87"/>
    <w:basedOn w:val="a"/>
    <w:rsid w:val="009F5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88">
    <w:name w:val="xl88"/>
    <w:basedOn w:val="a"/>
    <w:rsid w:val="009F5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9F5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ru-RU"/>
    </w:rPr>
  </w:style>
  <w:style w:type="paragraph" w:customStyle="1" w:styleId="xl90">
    <w:name w:val="xl90"/>
    <w:basedOn w:val="a"/>
    <w:rsid w:val="009F5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91">
    <w:name w:val="xl91"/>
    <w:basedOn w:val="a"/>
    <w:rsid w:val="009F5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9F5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9F5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9F5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32"/>
      <w:szCs w:val="32"/>
      <w:lang w:eastAsia="ru-RU"/>
    </w:rPr>
  </w:style>
  <w:style w:type="paragraph" w:customStyle="1" w:styleId="xl95">
    <w:name w:val="xl95"/>
    <w:basedOn w:val="a"/>
    <w:rsid w:val="009F5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9F5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9F5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9F5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9F528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00">
    <w:name w:val="xl100"/>
    <w:basedOn w:val="a"/>
    <w:rsid w:val="009F528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01">
    <w:name w:val="xl101"/>
    <w:basedOn w:val="a"/>
    <w:rsid w:val="009F5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102">
    <w:name w:val="xl102"/>
    <w:basedOn w:val="a"/>
    <w:rsid w:val="009F528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7">
    <w:name w:val="header"/>
    <w:basedOn w:val="a"/>
    <w:link w:val="a8"/>
    <w:uiPriority w:val="99"/>
    <w:unhideWhenUsed/>
    <w:rsid w:val="00546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468A6"/>
  </w:style>
  <w:style w:type="paragraph" w:styleId="a9">
    <w:name w:val="footer"/>
    <w:basedOn w:val="a"/>
    <w:link w:val="aa"/>
    <w:uiPriority w:val="99"/>
    <w:unhideWhenUsed/>
    <w:rsid w:val="005468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468A6"/>
  </w:style>
  <w:style w:type="paragraph" w:styleId="ab">
    <w:name w:val="Balloon Text"/>
    <w:basedOn w:val="a"/>
    <w:link w:val="ac"/>
    <w:uiPriority w:val="99"/>
    <w:semiHidden/>
    <w:unhideWhenUsed/>
    <w:rsid w:val="005468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468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4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DC2D6C-4890-46F3-9E4F-9FE8255D3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Методисты</dc:creator>
  <cp:keywords/>
  <dc:description/>
  <cp:lastModifiedBy>Шаповалова Ксения Олеговна</cp:lastModifiedBy>
  <cp:revision>52</cp:revision>
  <dcterms:created xsi:type="dcterms:W3CDTF">2018-12-04T10:28:00Z</dcterms:created>
  <dcterms:modified xsi:type="dcterms:W3CDTF">2018-12-10T03:38:00Z</dcterms:modified>
</cp:coreProperties>
</file>