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587" w:rsidRDefault="00206587" w:rsidP="001D42B1">
      <w:pPr>
        <w:pStyle w:val="a4"/>
        <w:ind w:left="-709" w:right="-426"/>
        <w:contextualSpacing/>
        <w:jc w:val="right"/>
        <w:rPr>
          <w:b/>
          <w:bCs/>
          <w:sz w:val="24"/>
        </w:rPr>
      </w:pPr>
      <w:bookmarkStart w:id="0" w:name="_GoBack"/>
      <w:bookmarkEnd w:id="0"/>
    </w:p>
    <w:p w:rsidR="00206587" w:rsidRDefault="00206587" w:rsidP="001D42B1">
      <w:pPr>
        <w:pStyle w:val="a4"/>
        <w:ind w:left="-709" w:right="-426"/>
        <w:contextualSpacing/>
        <w:jc w:val="right"/>
        <w:rPr>
          <w:b/>
          <w:bCs/>
          <w:sz w:val="24"/>
        </w:rPr>
      </w:pPr>
    </w:p>
    <w:p w:rsidR="00206587" w:rsidRDefault="00206587" w:rsidP="001D42B1">
      <w:pPr>
        <w:pStyle w:val="a4"/>
        <w:ind w:left="-709" w:right="-426"/>
        <w:contextualSpacing/>
        <w:jc w:val="right"/>
        <w:rPr>
          <w:b/>
          <w:bCs/>
          <w:sz w:val="24"/>
        </w:rPr>
      </w:pPr>
    </w:p>
    <w:p w:rsidR="00206587" w:rsidRDefault="00206587" w:rsidP="001D42B1">
      <w:pPr>
        <w:pStyle w:val="a4"/>
        <w:ind w:left="-709" w:right="-426"/>
        <w:contextualSpacing/>
        <w:jc w:val="right"/>
        <w:rPr>
          <w:b/>
          <w:bCs/>
          <w:sz w:val="24"/>
        </w:rPr>
      </w:pPr>
    </w:p>
    <w:p w:rsidR="00C906E2" w:rsidRPr="003B670B" w:rsidRDefault="00C906E2" w:rsidP="009F678B">
      <w:pPr>
        <w:pStyle w:val="a4"/>
        <w:ind w:left="-709" w:right="-426"/>
        <w:contextualSpacing/>
        <w:rPr>
          <w:b/>
          <w:bCs/>
          <w:sz w:val="40"/>
          <w:szCs w:val="40"/>
          <w:lang w:val="en-US"/>
        </w:rPr>
      </w:pPr>
    </w:p>
    <w:p w:rsidR="009F678B" w:rsidRPr="008A448B" w:rsidRDefault="009F678B" w:rsidP="009F678B">
      <w:pPr>
        <w:pStyle w:val="a4"/>
        <w:ind w:left="-709" w:right="-426"/>
        <w:contextualSpacing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>INTERNATIONALCONTEST</w:t>
      </w:r>
      <w:r w:rsidRPr="008A448B">
        <w:rPr>
          <w:b/>
          <w:bCs/>
          <w:sz w:val="40"/>
          <w:szCs w:val="40"/>
        </w:rPr>
        <w:t>«</w:t>
      </w:r>
      <w:r w:rsidR="00D45BF2">
        <w:rPr>
          <w:b/>
          <w:bCs/>
          <w:sz w:val="40"/>
          <w:szCs w:val="40"/>
          <w:lang w:val="en-US"/>
        </w:rPr>
        <w:t>AURORA</w:t>
      </w:r>
      <w:r w:rsidRPr="008A448B">
        <w:rPr>
          <w:b/>
          <w:bCs/>
          <w:sz w:val="40"/>
          <w:szCs w:val="40"/>
        </w:rPr>
        <w:t>»</w:t>
      </w:r>
    </w:p>
    <w:p w:rsidR="009F678B" w:rsidRPr="008A448B" w:rsidRDefault="009F678B" w:rsidP="009F678B">
      <w:pPr>
        <w:pStyle w:val="a4"/>
        <w:ind w:left="-709" w:right="-426"/>
        <w:contextualSpacing/>
        <w:rPr>
          <w:b/>
          <w:bCs/>
          <w:sz w:val="40"/>
          <w:szCs w:val="40"/>
        </w:rPr>
      </w:pPr>
    </w:p>
    <w:p w:rsidR="009F678B" w:rsidRPr="008A448B" w:rsidRDefault="009F678B" w:rsidP="009F678B">
      <w:pPr>
        <w:pStyle w:val="a4"/>
        <w:ind w:left="-709" w:right="-426"/>
        <w:contextualSpacing/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>МЕЖДУНАРОДНЫЙКОНКУРС</w:t>
      </w:r>
      <w:r w:rsidRPr="008A448B">
        <w:rPr>
          <w:b/>
          <w:bCs/>
          <w:sz w:val="32"/>
          <w:szCs w:val="32"/>
        </w:rPr>
        <w:t xml:space="preserve"> «</w:t>
      </w:r>
      <w:r w:rsidR="00D45BF2">
        <w:rPr>
          <w:b/>
          <w:bCs/>
          <w:sz w:val="32"/>
          <w:szCs w:val="32"/>
          <w:lang w:val="en-US"/>
        </w:rPr>
        <w:t>AURORA</w:t>
      </w:r>
      <w:r w:rsidRPr="008A448B">
        <w:rPr>
          <w:b/>
          <w:bCs/>
          <w:sz w:val="32"/>
          <w:szCs w:val="32"/>
        </w:rPr>
        <w:t>»</w:t>
      </w:r>
    </w:p>
    <w:p w:rsidR="00345A6E" w:rsidRPr="00203CFB" w:rsidRDefault="00345A6E" w:rsidP="009F678B">
      <w:pPr>
        <w:spacing w:after="0" w:line="240" w:lineRule="auto"/>
        <w:ind w:left="-709" w:right="-426"/>
        <w:contextualSpacing/>
        <w:jc w:val="center"/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</w:pPr>
      <w:r w:rsidRPr="00203CF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исследовательских </w:t>
      </w:r>
      <w:r w:rsidRPr="00203CFB"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  <w:t xml:space="preserve"> работ </w:t>
      </w:r>
      <w:r w:rsidR="007C298E" w:rsidRPr="00203CFB">
        <w:rPr>
          <w:rFonts w:ascii="Times New Roman" w:hAnsi="Times New Roman" w:cs="Times New Roman"/>
          <w:b/>
          <w:sz w:val="36"/>
          <w:szCs w:val="36"/>
          <w:u w:val="single"/>
        </w:rPr>
        <w:t>учащихся и студентов</w:t>
      </w:r>
    </w:p>
    <w:p w:rsidR="00345A6E" w:rsidRPr="00203CFB" w:rsidRDefault="00345A6E" w:rsidP="002D2D1F">
      <w:pPr>
        <w:spacing w:after="0" w:line="240" w:lineRule="auto"/>
        <w:ind w:left="-709"/>
        <w:contextualSpacing/>
        <w:jc w:val="center"/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</w:pPr>
    </w:p>
    <w:p w:rsidR="009F678B" w:rsidRDefault="009F678B" w:rsidP="002D2D1F">
      <w:pPr>
        <w:pStyle w:val="1"/>
        <w:ind w:left="-709"/>
        <w:contextualSpacing/>
      </w:pPr>
      <w:r>
        <w:t>ПОЛОЖЕНИЕ</w:t>
      </w:r>
    </w:p>
    <w:p w:rsidR="009F678B" w:rsidRDefault="009F678B" w:rsidP="002D2D1F">
      <w:pPr>
        <w:spacing w:after="0" w:line="240" w:lineRule="auto"/>
        <w:ind w:left="-709"/>
        <w:contextualSpacing/>
        <w:rPr>
          <w:rFonts w:ascii="Times New Roman" w:hAnsi="Times New Roman" w:cs="Times New Roman"/>
        </w:rPr>
      </w:pPr>
    </w:p>
    <w:p w:rsidR="009F678B" w:rsidRDefault="009F678B" w:rsidP="002D2D1F">
      <w:pPr>
        <w:pStyle w:val="a6"/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Общие вопросы. </w:t>
      </w:r>
    </w:p>
    <w:p w:rsidR="007E2DF1" w:rsidRPr="0084380B" w:rsidRDefault="007E2DF1" w:rsidP="002D2D1F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84380B">
        <w:rPr>
          <w:rFonts w:ascii="Times New Roman" w:hAnsi="Times New Roman" w:cs="Times New Roman"/>
        </w:rPr>
        <w:t>1.1. Настоящее Положение определяет цель, задачи, номинации Международного конкурса «</w:t>
      </w:r>
      <w:r w:rsidR="00D45BF2">
        <w:rPr>
          <w:rFonts w:ascii="Times New Roman" w:hAnsi="Times New Roman" w:cs="Times New Roman"/>
          <w:lang w:val="en-US"/>
        </w:rPr>
        <w:t>Aurora</w:t>
      </w:r>
      <w:r w:rsidRPr="0084380B">
        <w:rPr>
          <w:rFonts w:ascii="Times New Roman" w:hAnsi="Times New Roman" w:cs="Times New Roman"/>
        </w:rPr>
        <w:t xml:space="preserve">»  </w:t>
      </w:r>
      <w:r w:rsidRPr="0084380B">
        <w:rPr>
          <w:rFonts w:ascii="Times New Roman" w:hAnsi="Times New Roman" w:cs="Times New Roman"/>
          <w:bCs/>
        </w:rPr>
        <w:t xml:space="preserve">исследовательских </w:t>
      </w:r>
      <w:r w:rsidRPr="0084380B">
        <w:rPr>
          <w:rFonts w:ascii="Times New Roman" w:hAnsi="Times New Roman" w:cs="Times New Roman"/>
          <w:bCs/>
          <w:iCs/>
        </w:rPr>
        <w:t xml:space="preserve"> работ </w:t>
      </w:r>
      <w:r w:rsidRPr="0084380B">
        <w:rPr>
          <w:rFonts w:ascii="Times New Roman" w:hAnsi="Times New Roman" w:cs="Times New Roman"/>
        </w:rPr>
        <w:t xml:space="preserve">учащихся и студентов, порядок его проведения и награждения победителей и лауреатов. </w:t>
      </w:r>
    </w:p>
    <w:p w:rsidR="009F678B" w:rsidRPr="0084380B" w:rsidRDefault="009F678B" w:rsidP="002D2D1F">
      <w:pPr>
        <w:pStyle w:val="a4"/>
        <w:ind w:left="-426"/>
        <w:contextualSpacing/>
        <w:jc w:val="both"/>
        <w:rPr>
          <w:sz w:val="22"/>
          <w:szCs w:val="22"/>
        </w:rPr>
      </w:pPr>
      <w:r w:rsidRPr="0084380B">
        <w:rPr>
          <w:sz w:val="22"/>
          <w:szCs w:val="22"/>
        </w:rPr>
        <w:t>1.</w:t>
      </w:r>
      <w:r w:rsidR="007E2DF1" w:rsidRPr="0084380B">
        <w:rPr>
          <w:sz w:val="22"/>
          <w:szCs w:val="22"/>
        </w:rPr>
        <w:t>2</w:t>
      </w:r>
      <w:r w:rsidRPr="0084380B">
        <w:rPr>
          <w:sz w:val="22"/>
          <w:szCs w:val="22"/>
        </w:rPr>
        <w:t xml:space="preserve">.  Конкурс имеет международный статус, заочный формат. В нем могут принимать участие российские и зарубежные </w:t>
      </w:r>
      <w:r w:rsidR="00F336BA" w:rsidRPr="0084380B">
        <w:rPr>
          <w:sz w:val="22"/>
          <w:szCs w:val="22"/>
        </w:rPr>
        <w:t>образовательные организации</w:t>
      </w:r>
      <w:r w:rsidR="004D5BD8">
        <w:rPr>
          <w:sz w:val="22"/>
          <w:szCs w:val="22"/>
        </w:rPr>
        <w:t xml:space="preserve"> и общественные организации</w:t>
      </w:r>
      <w:r w:rsidR="008411D3" w:rsidRPr="0084380B">
        <w:rPr>
          <w:sz w:val="22"/>
          <w:szCs w:val="22"/>
        </w:rPr>
        <w:t>- школы, лицеи, гимназии, кадетские корпуса, колледжи, техникумы, вузы, центры творчества детей и молодежи</w:t>
      </w:r>
      <w:r w:rsidR="004D5BD8">
        <w:rPr>
          <w:sz w:val="22"/>
          <w:szCs w:val="22"/>
        </w:rPr>
        <w:t>, школьные научные общества</w:t>
      </w:r>
      <w:r w:rsidR="008411D3" w:rsidRPr="0084380B">
        <w:rPr>
          <w:sz w:val="22"/>
          <w:szCs w:val="22"/>
        </w:rPr>
        <w:t xml:space="preserve"> и т.п.),представляющие  оригинальные идеи, замыслы, инициативы, опыт и </w:t>
      </w:r>
      <w:r w:rsidR="008411D3" w:rsidRPr="0084380B">
        <w:rPr>
          <w:bCs/>
          <w:iCs/>
          <w:sz w:val="22"/>
          <w:szCs w:val="22"/>
        </w:rPr>
        <w:t>результаты учебно-исследовательской и научно-исследовательской деятельности обучаемых.</w:t>
      </w:r>
    </w:p>
    <w:p w:rsidR="009F678B" w:rsidRPr="00C432A0" w:rsidRDefault="009F678B" w:rsidP="002D2D1F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</w:rPr>
      </w:pPr>
      <w:r w:rsidRPr="00C432A0">
        <w:rPr>
          <w:rFonts w:ascii="Times New Roman" w:hAnsi="Times New Roman" w:cs="Times New Roman"/>
        </w:rPr>
        <w:t>1.</w:t>
      </w:r>
      <w:r w:rsidR="007E2DF1" w:rsidRPr="00C432A0">
        <w:rPr>
          <w:rFonts w:ascii="Times New Roman" w:hAnsi="Times New Roman" w:cs="Times New Roman"/>
        </w:rPr>
        <w:t>3</w:t>
      </w:r>
      <w:r w:rsidRPr="00C432A0">
        <w:rPr>
          <w:rFonts w:ascii="Times New Roman" w:hAnsi="Times New Roman" w:cs="Times New Roman"/>
        </w:rPr>
        <w:t xml:space="preserve">. Организаторами конкурса являются Центр непрерывного бизнес-образования (Новосибирск), Международный институт мониторинга инноваций и трансфера технологий в образовании (Новосибирск). Конкурс проводится при поддержке Центра развития молодежного предпринимательства экономического факультета Белорусского государственного университета, Павлодарского государственного педагогического </w:t>
      </w:r>
      <w:r w:rsidR="00C432A0" w:rsidRPr="00C432A0">
        <w:rPr>
          <w:rFonts w:ascii="Times New Roman" w:hAnsi="Times New Roman" w:cs="Times New Roman"/>
        </w:rPr>
        <w:t>университета</w:t>
      </w:r>
      <w:r w:rsidRPr="00C432A0">
        <w:rPr>
          <w:rFonts w:ascii="Times New Roman" w:hAnsi="Times New Roman" w:cs="Times New Roman"/>
        </w:rPr>
        <w:t xml:space="preserve">. Сопредседатели жюри конкурса – </w:t>
      </w:r>
      <w:r w:rsidRPr="00C432A0">
        <w:rPr>
          <w:rFonts w:ascii="Times New Roman" w:hAnsi="Times New Roman"/>
          <w:iCs/>
        </w:rPr>
        <w:t xml:space="preserve">Турченко В.Н., профессор, академик МСА и АПН, </w:t>
      </w:r>
      <w:r w:rsidRPr="00C432A0">
        <w:rPr>
          <w:rFonts w:ascii="Times New Roman" w:eastAsia="Times New Roman" w:hAnsi="Times New Roman"/>
        </w:rPr>
        <w:t xml:space="preserve">эксперт ЮНЕСКО по проблемам непрерывного образования </w:t>
      </w:r>
      <w:r w:rsidRPr="00C432A0">
        <w:rPr>
          <w:rFonts w:ascii="Times New Roman" w:hAnsi="Times New Roman"/>
          <w:iCs/>
        </w:rPr>
        <w:t xml:space="preserve">(Россия); </w:t>
      </w:r>
      <w:r w:rsidRPr="00C432A0">
        <w:rPr>
          <w:rFonts w:ascii="Times New Roman" w:hAnsi="Times New Roman" w:cs="Times New Roman"/>
        </w:rPr>
        <w:t xml:space="preserve">Л.И. Шумская, профессор Белорусского государственного университета (Беларусь); Н.Е. Тарасовская, профессор  Павлодарского государственного педагогического </w:t>
      </w:r>
      <w:r w:rsidR="005A4904" w:rsidRPr="00C432A0">
        <w:rPr>
          <w:rFonts w:ascii="Times New Roman" w:hAnsi="Times New Roman" w:cs="Times New Roman"/>
        </w:rPr>
        <w:t>университе</w:t>
      </w:r>
      <w:r w:rsidRPr="00C432A0">
        <w:rPr>
          <w:rFonts w:ascii="Times New Roman" w:hAnsi="Times New Roman" w:cs="Times New Roman"/>
        </w:rPr>
        <w:t xml:space="preserve">та (Казахстан); </w:t>
      </w:r>
      <w:r w:rsidR="005A4904" w:rsidRPr="00C432A0">
        <w:rPr>
          <w:rFonts w:ascii="Times New Roman" w:hAnsi="Times New Roman" w:cs="Times New Roman"/>
        </w:rPr>
        <w:t xml:space="preserve">А.Ф. Дайкер - профессор  Кустонайского государственного педагогического </w:t>
      </w:r>
      <w:r w:rsidR="004D5BD8" w:rsidRPr="00C432A0">
        <w:rPr>
          <w:rFonts w:ascii="Times New Roman" w:hAnsi="Times New Roman" w:cs="Times New Roman"/>
        </w:rPr>
        <w:t>университета</w:t>
      </w:r>
      <w:r w:rsidR="005A4904" w:rsidRPr="00C432A0">
        <w:rPr>
          <w:rFonts w:ascii="Times New Roman" w:hAnsi="Times New Roman" w:cs="Times New Roman"/>
        </w:rPr>
        <w:t xml:space="preserve"> (Казахстан); </w:t>
      </w:r>
      <w:r w:rsidRPr="00C432A0">
        <w:rPr>
          <w:rFonts w:ascii="Times New Roman" w:hAnsi="Times New Roman" w:cs="Times New Roman"/>
        </w:rPr>
        <w:t xml:space="preserve">Главный эксперт конкурса – Б.П. Черник, профессор, </w:t>
      </w:r>
      <w:r w:rsidRPr="00C432A0">
        <w:rPr>
          <w:rFonts w:ascii="Times New Roman" w:hAnsi="Times New Roman"/>
          <w:iCs/>
        </w:rPr>
        <w:t>академик МСА</w:t>
      </w:r>
      <w:r w:rsidRPr="00C432A0">
        <w:rPr>
          <w:rFonts w:ascii="Times New Roman" w:hAnsi="Times New Roman" w:cs="Times New Roman"/>
        </w:rPr>
        <w:t xml:space="preserve"> (Россия).</w:t>
      </w:r>
    </w:p>
    <w:p w:rsidR="009F678B" w:rsidRPr="00DF4016" w:rsidRDefault="009F678B" w:rsidP="002D2D1F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016">
        <w:rPr>
          <w:rFonts w:ascii="Times New Roman" w:hAnsi="Times New Roman" w:cs="Times New Roman"/>
          <w:b/>
          <w:sz w:val="24"/>
          <w:szCs w:val="24"/>
        </w:rPr>
        <w:t>1.</w:t>
      </w:r>
      <w:r w:rsidR="007E2DF1" w:rsidRPr="00DF4016">
        <w:rPr>
          <w:rFonts w:ascii="Times New Roman" w:hAnsi="Times New Roman" w:cs="Times New Roman"/>
          <w:b/>
          <w:sz w:val="24"/>
          <w:szCs w:val="24"/>
        </w:rPr>
        <w:t>4</w:t>
      </w:r>
      <w:r w:rsidRPr="00DF40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4016">
        <w:rPr>
          <w:rFonts w:ascii="Times New Roman" w:hAnsi="Times New Roman" w:cs="Times New Roman"/>
          <w:sz w:val="24"/>
          <w:szCs w:val="24"/>
        </w:rPr>
        <w:t>Конкурс проводится под эгидой Международной славянской академии наук, образования, искусств и культуры (Западно-Сибирское отделение МСА).</w:t>
      </w:r>
    </w:p>
    <w:p w:rsidR="009F678B" w:rsidRPr="00DF4016" w:rsidRDefault="009F678B" w:rsidP="002D2D1F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016">
        <w:rPr>
          <w:rFonts w:ascii="Times New Roman" w:hAnsi="Times New Roman" w:cs="Times New Roman"/>
          <w:b/>
          <w:sz w:val="24"/>
          <w:szCs w:val="24"/>
        </w:rPr>
        <w:t>1.</w:t>
      </w:r>
      <w:r w:rsidR="007E2DF1" w:rsidRPr="00DF4016">
        <w:rPr>
          <w:rFonts w:ascii="Times New Roman" w:hAnsi="Times New Roman" w:cs="Times New Roman"/>
          <w:b/>
          <w:sz w:val="24"/>
          <w:szCs w:val="24"/>
        </w:rPr>
        <w:t>5</w:t>
      </w:r>
      <w:r w:rsidRPr="00DF4016">
        <w:rPr>
          <w:rFonts w:ascii="Times New Roman" w:hAnsi="Times New Roman" w:cs="Times New Roman"/>
          <w:sz w:val="24"/>
          <w:szCs w:val="24"/>
        </w:rPr>
        <w:t xml:space="preserve">. </w:t>
      </w:r>
      <w:r w:rsidR="007C298E" w:rsidRPr="00DF4016">
        <w:rPr>
          <w:rFonts w:ascii="Times New Roman" w:hAnsi="Times New Roman" w:cs="Times New Roman"/>
          <w:sz w:val="24"/>
          <w:szCs w:val="24"/>
        </w:rPr>
        <w:t>Ц</w:t>
      </w:r>
      <w:r w:rsidRPr="00DF4016">
        <w:rPr>
          <w:rFonts w:ascii="Times New Roman" w:hAnsi="Times New Roman" w:cs="Times New Roman"/>
          <w:sz w:val="24"/>
          <w:szCs w:val="24"/>
        </w:rPr>
        <w:t>ел</w:t>
      </w:r>
      <w:r w:rsidR="007C298E" w:rsidRPr="00DF4016">
        <w:rPr>
          <w:rFonts w:ascii="Times New Roman" w:hAnsi="Times New Roman" w:cs="Times New Roman"/>
          <w:sz w:val="24"/>
          <w:szCs w:val="24"/>
        </w:rPr>
        <w:t>ь</w:t>
      </w:r>
      <w:r w:rsidRPr="00DF4016">
        <w:rPr>
          <w:rFonts w:ascii="Times New Roman" w:hAnsi="Times New Roman" w:cs="Times New Roman"/>
          <w:sz w:val="24"/>
          <w:szCs w:val="24"/>
        </w:rPr>
        <w:t xml:space="preserve"> конкурса:</w:t>
      </w:r>
    </w:p>
    <w:p w:rsidR="009F678B" w:rsidRDefault="009F678B" w:rsidP="0082437F">
      <w:pPr>
        <w:spacing w:after="0" w:line="240" w:lineRule="auto"/>
        <w:ind w:left="-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F4016">
        <w:rPr>
          <w:rFonts w:ascii="Times New Roman" w:hAnsi="Times New Roman" w:cs="Times New Roman"/>
          <w:sz w:val="24"/>
          <w:szCs w:val="24"/>
        </w:rPr>
        <w:t xml:space="preserve">- создание условий для </w:t>
      </w:r>
      <w:r w:rsidR="007C298E" w:rsidRPr="00DF4016">
        <w:rPr>
          <w:rFonts w:ascii="Times New Roman" w:hAnsi="Times New Roman" w:cs="Times New Roman"/>
          <w:bCs/>
          <w:sz w:val="24"/>
          <w:szCs w:val="24"/>
        </w:rPr>
        <w:t xml:space="preserve">развития интеллектуально-творческого потенциала </w:t>
      </w:r>
      <w:r w:rsidR="00203CFB" w:rsidRPr="00DF4016">
        <w:rPr>
          <w:rFonts w:ascii="Times New Roman" w:hAnsi="Times New Roman" w:cs="Times New Roman"/>
          <w:bCs/>
          <w:sz w:val="24"/>
          <w:szCs w:val="24"/>
        </w:rPr>
        <w:t xml:space="preserve">и формирования созидательной активности </w:t>
      </w:r>
      <w:r w:rsidR="007C298E" w:rsidRPr="00DF4016">
        <w:rPr>
          <w:rFonts w:ascii="Times New Roman" w:hAnsi="Times New Roman" w:cs="Times New Roman"/>
          <w:bCs/>
          <w:sz w:val="24"/>
          <w:szCs w:val="24"/>
        </w:rPr>
        <w:t>подрастающего поколения, а также выявлени</w:t>
      </w:r>
      <w:r w:rsidR="009A164B" w:rsidRPr="00DF4016">
        <w:rPr>
          <w:rFonts w:ascii="Times New Roman" w:hAnsi="Times New Roman" w:cs="Times New Roman"/>
          <w:bCs/>
          <w:sz w:val="24"/>
          <w:szCs w:val="24"/>
        </w:rPr>
        <w:t>е</w:t>
      </w:r>
      <w:r w:rsidR="007C298E" w:rsidRPr="00DF4016">
        <w:rPr>
          <w:rFonts w:ascii="Times New Roman" w:hAnsi="Times New Roman" w:cs="Times New Roman"/>
          <w:bCs/>
          <w:sz w:val="24"/>
          <w:szCs w:val="24"/>
        </w:rPr>
        <w:t xml:space="preserve"> и поддержк</w:t>
      </w:r>
      <w:r w:rsidR="009A164B" w:rsidRPr="00DF4016">
        <w:rPr>
          <w:rFonts w:ascii="Times New Roman" w:hAnsi="Times New Roman" w:cs="Times New Roman"/>
          <w:bCs/>
          <w:sz w:val="24"/>
          <w:szCs w:val="24"/>
        </w:rPr>
        <w:t>а</w:t>
      </w:r>
      <w:r w:rsidR="007C298E" w:rsidRPr="00DF4016">
        <w:rPr>
          <w:rFonts w:ascii="Times New Roman" w:hAnsi="Times New Roman" w:cs="Times New Roman"/>
          <w:bCs/>
          <w:sz w:val="24"/>
          <w:szCs w:val="24"/>
        </w:rPr>
        <w:t xml:space="preserve"> детей с признаками одаренности</w:t>
      </w:r>
      <w:r w:rsidR="0082437F">
        <w:rPr>
          <w:rFonts w:ascii="Times New Roman" w:hAnsi="Times New Roman" w:cs="Times New Roman"/>
          <w:bCs/>
          <w:sz w:val="24"/>
          <w:szCs w:val="24"/>
        </w:rPr>
        <w:t>,</w:t>
      </w:r>
      <w:r w:rsidR="007C298E" w:rsidRPr="00DF4016">
        <w:rPr>
          <w:rFonts w:ascii="Times New Roman" w:hAnsi="Times New Roman" w:cs="Times New Roman"/>
          <w:bCs/>
          <w:sz w:val="24"/>
          <w:szCs w:val="24"/>
        </w:rPr>
        <w:t xml:space="preserve"> высокомотивированной молодежи </w:t>
      </w:r>
      <w:r w:rsidR="0082437F">
        <w:rPr>
          <w:rFonts w:ascii="Times New Roman" w:hAnsi="Times New Roman" w:cs="Times New Roman"/>
          <w:sz w:val="24"/>
          <w:szCs w:val="24"/>
        </w:rPr>
        <w:t xml:space="preserve">и </w:t>
      </w:r>
      <w:r w:rsidR="007C10E6" w:rsidRPr="007C10E6">
        <w:rPr>
          <w:rFonts w:ascii="Times New Roman" w:hAnsi="Times New Roman" w:cs="Times New Roman"/>
          <w:sz w:val="24"/>
          <w:szCs w:val="24"/>
        </w:rPr>
        <w:t>специалистов, работающих с данными категориями граждан, руководителей образовательных и иных организаций</w:t>
      </w:r>
      <w:r w:rsidRPr="00DF4016">
        <w:rPr>
          <w:rFonts w:ascii="Times New Roman" w:hAnsi="Times New Roman" w:cs="Times New Roman"/>
          <w:sz w:val="24"/>
          <w:szCs w:val="24"/>
        </w:rPr>
        <w:t>;</w:t>
      </w:r>
    </w:p>
    <w:p w:rsidR="009F678B" w:rsidRDefault="009F678B" w:rsidP="002D2D1F">
      <w:pPr>
        <w:pStyle w:val="2"/>
        <w:spacing w:after="0" w:line="240" w:lineRule="auto"/>
        <w:ind w:left="-426"/>
        <w:contextualSpacing/>
        <w:jc w:val="both"/>
      </w:pPr>
      <w:r>
        <w:rPr>
          <w:b/>
        </w:rPr>
        <w:t>1.</w:t>
      </w:r>
      <w:r w:rsidR="007E2DF1">
        <w:rPr>
          <w:b/>
        </w:rPr>
        <w:t>6</w:t>
      </w:r>
      <w:r>
        <w:rPr>
          <w:b/>
        </w:rPr>
        <w:t xml:space="preserve">. </w:t>
      </w:r>
      <w:r>
        <w:t>Основные задачи конкурса:</w:t>
      </w:r>
    </w:p>
    <w:p w:rsidR="009F678B" w:rsidRPr="006E5F0D" w:rsidRDefault="009F678B" w:rsidP="002D2D1F">
      <w:pPr>
        <w:pStyle w:val="2"/>
        <w:spacing w:after="0" w:line="240" w:lineRule="auto"/>
        <w:ind w:left="-426"/>
        <w:contextualSpacing/>
        <w:jc w:val="both"/>
      </w:pPr>
      <w:r>
        <w:t xml:space="preserve">- стимулирование, мотивация и поощрение </w:t>
      </w:r>
      <w:r w:rsidR="006E5F0D">
        <w:t>исследовательской</w:t>
      </w:r>
      <w:r>
        <w:t xml:space="preserve"> деятельности </w:t>
      </w:r>
      <w:r w:rsidRPr="006E5F0D">
        <w:t>детей и молодежи;</w:t>
      </w:r>
    </w:p>
    <w:p w:rsidR="006E5F0D" w:rsidRDefault="006E5F0D" w:rsidP="002D2D1F">
      <w:pPr>
        <w:pStyle w:val="2"/>
        <w:spacing w:after="0" w:line="240" w:lineRule="auto"/>
        <w:ind w:left="-426"/>
        <w:contextualSpacing/>
        <w:jc w:val="both"/>
      </w:pPr>
      <w:r>
        <w:t>- формирование активно-действенного отношения обучающихся к решению актуальных задач;</w:t>
      </w:r>
    </w:p>
    <w:p w:rsidR="00F3148C" w:rsidRDefault="00F3148C" w:rsidP="002D2D1F">
      <w:pPr>
        <w:pStyle w:val="2"/>
        <w:spacing w:after="0" w:line="240" w:lineRule="auto"/>
        <w:ind w:left="-426"/>
        <w:contextualSpacing/>
        <w:jc w:val="both"/>
      </w:pPr>
      <w:r>
        <w:t>- поддержка созидательной активности подрастающего поколения в области сохранения окружающей среды;</w:t>
      </w:r>
    </w:p>
    <w:p w:rsidR="00203CFB" w:rsidRDefault="00203CFB" w:rsidP="002D2D1F">
      <w:pPr>
        <w:pStyle w:val="2"/>
        <w:spacing w:after="0" w:line="240" w:lineRule="auto"/>
        <w:ind w:left="-426"/>
        <w:contextualSpacing/>
        <w:jc w:val="both"/>
      </w:pPr>
      <w:r w:rsidRPr="00203CFB">
        <w:t xml:space="preserve">- публичное признание высокого уровня  результатов </w:t>
      </w:r>
      <w:r w:rsidRPr="00DF4016">
        <w:rPr>
          <w:bCs/>
          <w:iCs/>
        </w:rPr>
        <w:t xml:space="preserve">исследовательской деятельности победителей </w:t>
      </w:r>
      <w:r w:rsidRPr="00DF4016">
        <w:t xml:space="preserve">и </w:t>
      </w:r>
      <w:r w:rsidR="00F336BA" w:rsidRPr="00DF4016">
        <w:t>лауреат</w:t>
      </w:r>
      <w:r w:rsidRPr="00DF4016">
        <w:t xml:space="preserve">ов конкурса, повышение их статуса и рейтинга; </w:t>
      </w:r>
    </w:p>
    <w:p w:rsidR="009F678B" w:rsidRDefault="009F678B" w:rsidP="002D2D1F">
      <w:pPr>
        <w:pStyle w:val="2"/>
        <w:spacing w:after="0" w:line="240" w:lineRule="auto"/>
        <w:ind w:left="-426"/>
        <w:contextualSpacing/>
        <w:jc w:val="both"/>
        <w:rPr>
          <w:bCs/>
        </w:rPr>
      </w:pPr>
      <w:r>
        <w:t xml:space="preserve">- </w:t>
      </w:r>
      <w:r w:rsidR="007C298E">
        <w:t xml:space="preserve">популяризация </w:t>
      </w:r>
      <w:r w:rsidR="007C298E" w:rsidRPr="007C298E">
        <w:rPr>
          <w:bCs/>
        </w:rPr>
        <w:t>интеллектуально-творческо</w:t>
      </w:r>
      <w:r w:rsidR="007C298E">
        <w:rPr>
          <w:bCs/>
        </w:rPr>
        <w:t>й деятельности детей и молодежи</w:t>
      </w:r>
      <w:r w:rsidR="0082437F">
        <w:rPr>
          <w:bCs/>
        </w:rPr>
        <w:t>;</w:t>
      </w:r>
    </w:p>
    <w:p w:rsidR="0082437F" w:rsidRPr="0082437F" w:rsidRDefault="0082437F" w:rsidP="0082437F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bCs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знакомство</w:t>
      </w:r>
      <w:r w:rsidRPr="0082437F">
        <w:rPr>
          <w:rFonts w:ascii="Times New Roman" w:hAnsi="Times New Roman" w:cs="Times New Roman"/>
          <w:sz w:val="24"/>
          <w:szCs w:val="24"/>
        </w:rPr>
        <w:t xml:space="preserve"> широкой общественности </w:t>
      </w:r>
      <w:r>
        <w:rPr>
          <w:rFonts w:ascii="Times New Roman" w:hAnsi="Times New Roman" w:cs="Times New Roman"/>
          <w:sz w:val="24"/>
          <w:szCs w:val="24"/>
        </w:rPr>
        <w:t>с инновационные идеями</w:t>
      </w:r>
      <w:r w:rsidR="008A44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2437F">
        <w:rPr>
          <w:rFonts w:ascii="Times New Roman" w:hAnsi="Times New Roman" w:cs="Times New Roman"/>
          <w:sz w:val="24"/>
          <w:szCs w:val="24"/>
        </w:rPr>
        <w:t>онкурса</w:t>
      </w:r>
      <w:r>
        <w:rPr>
          <w:rFonts w:ascii="Times New Roman" w:hAnsi="Times New Roman" w:cs="Times New Roman"/>
          <w:sz w:val="24"/>
          <w:szCs w:val="24"/>
        </w:rPr>
        <w:t>нтов</w:t>
      </w:r>
      <w:r w:rsidRPr="0082437F">
        <w:rPr>
          <w:rFonts w:ascii="Times New Roman" w:hAnsi="Times New Roman" w:cs="Times New Roman"/>
          <w:sz w:val="24"/>
          <w:szCs w:val="24"/>
        </w:rPr>
        <w:t xml:space="preserve"> через СМИ, научные издания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2D1F" w:rsidRPr="002D2D1F" w:rsidRDefault="00F336BA" w:rsidP="002D2D1F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D2D1F">
        <w:rPr>
          <w:rFonts w:ascii="Times New Roman" w:hAnsi="Times New Roman" w:cs="Times New Roman"/>
          <w:b/>
          <w:sz w:val="24"/>
          <w:szCs w:val="24"/>
        </w:rPr>
        <w:t>1.7.</w:t>
      </w:r>
      <w:r w:rsidR="002D2D1F" w:rsidRPr="002D2D1F">
        <w:rPr>
          <w:rFonts w:ascii="Times New Roman" w:hAnsi="Times New Roman" w:cs="Times New Roman"/>
          <w:sz w:val="24"/>
          <w:szCs w:val="24"/>
        </w:rPr>
        <w:t xml:space="preserve">Конкурс проводится дважды в год. Прием материалов на конкурс для одной группы номинантов осуществляется </w:t>
      </w:r>
      <w:r w:rsidR="002D2D1F" w:rsidRPr="002D2D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  </w:t>
      </w:r>
      <w:r w:rsidR="00650653">
        <w:rPr>
          <w:rFonts w:ascii="Times New Roman" w:hAnsi="Times New Roman" w:cs="Times New Roman"/>
          <w:b/>
          <w:color w:val="000000"/>
          <w:sz w:val="24"/>
          <w:szCs w:val="24"/>
        </w:rPr>
        <w:t>31 января</w:t>
      </w:r>
      <w:r w:rsidR="002D2D1F">
        <w:rPr>
          <w:b/>
          <w:color w:val="000000"/>
        </w:rPr>
        <w:t xml:space="preserve">, </w:t>
      </w:r>
      <w:r w:rsidR="002D2D1F" w:rsidRPr="002D2D1F">
        <w:rPr>
          <w:rFonts w:ascii="Times New Roman" w:hAnsi="Times New Roman" w:cs="Times New Roman"/>
          <w:sz w:val="24"/>
          <w:szCs w:val="24"/>
        </w:rPr>
        <w:t xml:space="preserve">для другой – </w:t>
      </w:r>
      <w:r w:rsidR="002D2D1F" w:rsidRPr="00DF4016">
        <w:rPr>
          <w:rFonts w:ascii="Times New Roman" w:hAnsi="Times New Roman" w:cs="Times New Roman"/>
          <w:b/>
          <w:sz w:val="24"/>
          <w:szCs w:val="24"/>
        </w:rPr>
        <w:t>до 20</w:t>
      </w:r>
      <w:r w:rsidR="002D2D1F" w:rsidRPr="00DF40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апреля</w:t>
      </w:r>
      <w:r w:rsidR="002D2D1F" w:rsidRPr="002D2D1F">
        <w:rPr>
          <w:rFonts w:ascii="Times New Roman" w:hAnsi="Times New Roman" w:cs="Times New Roman"/>
          <w:sz w:val="24"/>
          <w:szCs w:val="24"/>
        </w:rPr>
        <w:t>;</w:t>
      </w:r>
    </w:p>
    <w:p w:rsidR="009F678B" w:rsidRDefault="009F678B" w:rsidP="002D2D1F">
      <w:pPr>
        <w:pStyle w:val="2"/>
        <w:spacing w:after="0" w:line="240" w:lineRule="auto"/>
        <w:ind w:left="-426"/>
        <w:contextualSpacing/>
        <w:jc w:val="both"/>
      </w:pPr>
      <w:r>
        <w:rPr>
          <w:b/>
        </w:rPr>
        <w:lastRenderedPageBreak/>
        <w:t>1.</w:t>
      </w:r>
      <w:r w:rsidR="00F336BA">
        <w:rPr>
          <w:b/>
        </w:rPr>
        <w:t>8</w:t>
      </w:r>
      <w:r>
        <w:rPr>
          <w:b/>
        </w:rPr>
        <w:t>.</w:t>
      </w:r>
      <w:r>
        <w:t>Финансирование конкурса осуществляется за счет оргвзносов номинантов (</w:t>
      </w:r>
      <w:r w:rsidR="00FD0877">
        <w:t>100</w:t>
      </w:r>
      <w:r>
        <w:t>0 рублей за один конкурсный материал), спонсорских и других средств в соответствии с законодательством Российской Федерации.</w:t>
      </w:r>
    </w:p>
    <w:p w:rsidR="009F678B" w:rsidRDefault="009F678B" w:rsidP="002D2D1F">
      <w:pPr>
        <w:pStyle w:val="2"/>
        <w:spacing w:after="0" w:line="240" w:lineRule="auto"/>
        <w:ind w:left="-426"/>
        <w:contextualSpacing/>
        <w:jc w:val="both"/>
      </w:pPr>
    </w:p>
    <w:p w:rsidR="009F678B" w:rsidRDefault="009F678B" w:rsidP="008D3CCD">
      <w:pPr>
        <w:pStyle w:val="2"/>
        <w:widowControl w:val="0"/>
        <w:suppressAutoHyphens/>
        <w:spacing w:after="0" w:line="240" w:lineRule="auto"/>
        <w:ind w:left="-426" w:right="-426"/>
        <w:contextualSpacing/>
        <w:rPr>
          <w:b/>
          <w:bCs/>
        </w:rPr>
      </w:pPr>
      <w:r>
        <w:rPr>
          <w:b/>
          <w:bCs/>
          <w:sz w:val="28"/>
          <w:szCs w:val="28"/>
        </w:rPr>
        <w:t xml:space="preserve">2. </w:t>
      </w:r>
      <w:r w:rsidR="00626B35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>оминации конкурса</w:t>
      </w:r>
      <w:r>
        <w:rPr>
          <w:b/>
          <w:bCs/>
        </w:rPr>
        <w:t>:</w:t>
      </w:r>
    </w:p>
    <w:p w:rsidR="0064168C" w:rsidRPr="002F36B0" w:rsidRDefault="009F678B" w:rsidP="007D4132">
      <w:pPr>
        <w:pStyle w:val="2"/>
        <w:spacing w:after="0" w:line="240" w:lineRule="auto"/>
        <w:ind w:left="-426"/>
        <w:contextualSpacing/>
        <w:jc w:val="both"/>
        <w:rPr>
          <w:bCs/>
          <w:i/>
          <w:iCs/>
        </w:rPr>
      </w:pPr>
      <w:r w:rsidRPr="002F36B0">
        <w:rPr>
          <w:b/>
          <w:bCs/>
        </w:rPr>
        <w:t xml:space="preserve">2.1. </w:t>
      </w:r>
      <w:r w:rsidR="0064168C" w:rsidRPr="002F36B0">
        <w:rPr>
          <w:b/>
          <w:bCs/>
        </w:rPr>
        <w:t xml:space="preserve">Экология </w:t>
      </w:r>
      <w:r w:rsidR="0064168C" w:rsidRPr="002F36B0">
        <w:rPr>
          <w:bCs/>
        </w:rPr>
        <w:t xml:space="preserve">– </w:t>
      </w:r>
      <w:r w:rsidR="0064168C" w:rsidRPr="002F36B0">
        <w:rPr>
          <w:bCs/>
          <w:i/>
          <w:iCs/>
        </w:rPr>
        <w:t>представляется</w:t>
      </w:r>
      <w:r w:rsidR="00977B55" w:rsidRPr="002F36B0">
        <w:rPr>
          <w:bCs/>
          <w:i/>
          <w:iCs/>
        </w:rPr>
        <w:t>исследования по</w:t>
      </w:r>
      <w:r w:rsidR="00533CA0" w:rsidRPr="002F36B0">
        <w:rPr>
          <w:bCs/>
          <w:i/>
          <w:iCs/>
        </w:rPr>
        <w:t xml:space="preserve"> экологии животных и растений, комплексные исследования экосистем</w:t>
      </w:r>
      <w:r w:rsidR="00977B55" w:rsidRPr="002F36B0">
        <w:rPr>
          <w:bCs/>
          <w:i/>
          <w:iCs/>
        </w:rPr>
        <w:t>,</w:t>
      </w:r>
      <w:r w:rsidR="00533CA0" w:rsidRPr="002F36B0">
        <w:rPr>
          <w:bCs/>
          <w:i/>
          <w:iCs/>
        </w:rPr>
        <w:t xml:space="preserve"> а также исследования </w:t>
      </w:r>
      <w:r w:rsidR="002041C0" w:rsidRPr="002F36B0">
        <w:rPr>
          <w:bCs/>
          <w:i/>
          <w:iCs/>
        </w:rPr>
        <w:t>в области</w:t>
      </w:r>
      <w:r w:rsidR="001D78A0" w:rsidRPr="002F36B0">
        <w:rPr>
          <w:bCs/>
          <w:i/>
          <w:iCs/>
        </w:rPr>
        <w:t xml:space="preserve"> сохранения природных и искусственно созданных экосистем и их компонентов</w:t>
      </w:r>
      <w:r w:rsidR="002041C0" w:rsidRPr="002F36B0">
        <w:rPr>
          <w:bCs/>
          <w:i/>
          <w:iCs/>
        </w:rPr>
        <w:t>,</w:t>
      </w:r>
      <w:r w:rsidR="00977B55" w:rsidRPr="002F36B0">
        <w:rPr>
          <w:bCs/>
          <w:i/>
          <w:iCs/>
        </w:rPr>
        <w:t>исследования</w:t>
      </w:r>
      <w:r w:rsidR="002041C0" w:rsidRPr="002F36B0">
        <w:rPr>
          <w:bCs/>
          <w:i/>
        </w:rPr>
        <w:t>по</w:t>
      </w:r>
      <w:r w:rsidR="00977B55" w:rsidRPr="002F36B0">
        <w:rPr>
          <w:bCs/>
          <w:i/>
          <w:iCs/>
        </w:rPr>
        <w:t xml:space="preserve">экологии человека и </w:t>
      </w:r>
      <w:r w:rsidR="0064168C" w:rsidRPr="002F36B0">
        <w:rPr>
          <w:bCs/>
          <w:i/>
          <w:iCs/>
        </w:rPr>
        <w:t>формировани</w:t>
      </w:r>
      <w:r w:rsidR="002041C0" w:rsidRPr="002F36B0">
        <w:rPr>
          <w:bCs/>
          <w:i/>
          <w:iCs/>
        </w:rPr>
        <w:t>ю</w:t>
      </w:r>
      <w:r w:rsidR="0064168C" w:rsidRPr="002F36B0">
        <w:rPr>
          <w:bCs/>
          <w:i/>
          <w:iCs/>
        </w:rPr>
        <w:t xml:space="preserve"> основ экологической культуры </w:t>
      </w:r>
      <w:r w:rsidR="00533CA0" w:rsidRPr="002F36B0">
        <w:rPr>
          <w:bCs/>
          <w:i/>
          <w:iCs/>
        </w:rPr>
        <w:t xml:space="preserve">и природоориентированной картины мира </w:t>
      </w:r>
      <w:r w:rsidR="0064168C" w:rsidRPr="002F36B0">
        <w:rPr>
          <w:bCs/>
          <w:i/>
          <w:iCs/>
        </w:rPr>
        <w:t>у детей и молодежи в современных условиях.</w:t>
      </w:r>
    </w:p>
    <w:p w:rsidR="00677DB2" w:rsidRDefault="00677DB2" w:rsidP="007D4132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36B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F36B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2. История </w:t>
      </w:r>
      <w:r w:rsidRPr="002F36B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2F36B0">
        <w:rPr>
          <w:rFonts w:ascii="Times New Roman" w:hAnsi="Times New Roman" w:cs="Times New Roman"/>
          <w:i/>
          <w:color w:val="000000"/>
          <w:sz w:val="24"/>
          <w:szCs w:val="24"/>
        </w:rPr>
        <w:t>представляются исследова</w:t>
      </w:r>
      <w:r w:rsidR="00F86A90" w:rsidRPr="002F36B0">
        <w:rPr>
          <w:rFonts w:ascii="Times New Roman" w:hAnsi="Times New Roman" w:cs="Times New Roman"/>
          <w:i/>
          <w:color w:val="000000"/>
          <w:sz w:val="24"/>
          <w:szCs w:val="24"/>
        </w:rPr>
        <w:t>ния</w:t>
      </w:r>
      <w:r w:rsidRPr="002F36B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по отечественной истории, истории зарубежных стран, а также  краеведческие работы, связанные с  </w:t>
      </w:r>
      <w:r w:rsidRPr="002F36B0">
        <w:rPr>
          <w:rFonts w:ascii="Times New Roman" w:hAnsi="Times New Roman" w:cs="Times New Roman"/>
          <w:i/>
          <w:sz w:val="24"/>
          <w:szCs w:val="24"/>
        </w:rPr>
        <w:t xml:space="preserve"> изучением исторической памяти конкретных населенных пунктов, семей, человека или всего поколения.</w:t>
      </w:r>
    </w:p>
    <w:p w:rsidR="008D3CCD" w:rsidRDefault="0071046D" w:rsidP="007D4132">
      <w:pPr>
        <w:pStyle w:val="ab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8D3CC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D3CCD" w:rsidRPr="003B670B">
        <w:rPr>
          <w:rFonts w:ascii="Times New Roman" w:eastAsia="Times New Roman" w:hAnsi="Times New Roman" w:cs="Times New Roman"/>
          <w:b/>
          <w:sz w:val="24"/>
          <w:szCs w:val="24"/>
        </w:rPr>
        <w:t xml:space="preserve">.  </w:t>
      </w:r>
      <w:r w:rsidR="008D3CCD">
        <w:rPr>
          <w:rFonts w:ascii="Times New Roman" w:eastAsia="Times New Roman" w:hAnsi="Times New Roman" w:cs="Times New Roman"/>
          <w:b/>
          <w:sz w:val="24"/>
          <w:szCs w:val="24"/>
        </w:rPr>
        <w:t xml:space="preserve">Биология  </w:t>
      </w:r>
      <w:r w:rsidR="008D3CCD" w:rsidRPr="002F36B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8D3CCD" w:rsidRPr="002F36B0">
        <w:rPr>
          <w:rFonts w:ascii="Times New Roman" w:hAnsi="Times New Roman" w:cs="Times New Roman"/>
          <w:bCs/>
          <w:i/>
          <w:sz w:val="24"/>
          <w:szCs w:val="24"/>
        </w:rPr>
        <w:t xml:space="preserve">представляются исследования </w:t>
      </w:r>
      <w:r w:rsidR="008D3CCD">
        <w:rPr>
          <w:rFonts w:ascii="Times New Roman" w:hAnsi="Times New Roman" w:cs="Times New Roman"/>
          <w:bCs/>
          <w:i/>
          <w:sz w:val="24"/>
          <w:szCs w:val="24"/>
        </w:rPr>
        <w:t xml:space="preserve">по </w:t>
      </w:r>
      <w:r w:rsidR="008D3CCD" w:rsidRPr="00A26AED">
        <w:rPr>
          <w:rFonts w:ascii="Times New Roman" w:hAnsi="Times New Roman" w:cs="Times New Roman"/>
          <w:bCs/>
          <w:i/>
          <w:sz w:val="24"/>
          <w:szCs w:val="24"/>
        </w:rPr>
        <w:t>р</w:t>
      </w:r>
      <w:r w:rsidR="008D3CCD" w:rsidRPr="00A26AED">
        <w:rPr>
          <w:rFonts w:ascii="Times New Roman" w:hAnsi="Times New Roman" w:cs="Times New Roman"/>
          <w:i/>
          <w:sz w:val="24"/>
          <w:szCs w:val="24"/>
        </w:rPr>
        <w:t>азведени</w:t>
      </w:r>
      <w:r w:rsidR="008D3CCD">
        <w:rPr>
          <w:rFonts w:ascii="Times New Roman" w:hAnsi="Times New Roman" w:cs="Times New Roman"/>
          <w:i/>
          <w:sz w:val="24"/>
          <w:szCs w:val="24"/>
        </w:rPr>
        <w:t>ю</w:t>
      </w:r>
      <w:r w:rsidR="008D3CCD" w:rsidRPr="00A26AED">
        <w:rPr>
          <w:rFonts w:ascii="Times New Roman" w:hAnsi="Times New Roman" w:cs="Times New Roman"/>
          <w:i/>
          <w:sz w:val="24"/>
          <w:szCs w:val="24"/>
        </w:rPr>
        <w:t xml:space="preserve"> домашних и декоративных животных и уход</w:t>
      </w:r>
      <w:r w:rsidR="008D3CCD">
        <w:rPr>
          <w:rFonts w:ascii="Times New Roman" w:hAnsi="Times New Roman" w:cs="Times New Roman"/>
          <w:i/>
          <w:sz w:val="24"/>
          <w:szCs w:val="24"/>
        </w:rPr>
        <w:t>у</w:t>
      </w:r>
      <w:r w:rsidR="008D3CCD" w:rsidRPr="00A26AED">
        <w:rPr>
          <w:rFonts w:ascii="Times New Roman" w:hAnsi="Times New Roman" w:cs="Times New Roman"/>
          <w:i/>
          <w:sz w:val="24"/>
          <w:szCs w:val="24"/>
        </w:rPr>
        <w:t xml:space="preserve"> за ними; разведени</w:t>
      </w:r>
      <w:r w:rsidR="008D3CCD">
        <w:rPr>
          <w:rFonts w:ascii="Times New Roman" w:hAnsi="Times New Roman" w:cs="Times New Roman"/>
          <w:i/>
          <w:sz w:val="24"/>
          <w:szCs w:val="24"/>
        </w:rPr>
        <w:t>ю</w:t>
      </w:r>
      <w:r w:rsidR="008D3CCD" w:rsidRPr="00A26AED">
        <w:rPr>
          <w:rFonts w:ascii="Times New Roman" w:hAnsi="Times New Roman" w:cs="Times New Roman"/>
          <w:i/>
          <w:sz w:val="24"/>
          <w:szCs w:val="24"/>
        </w:rPr>
        <w:t xml:space="preserve"> культурных и комнатных растений, селекционной работ</w:t>
      </w:r>
      <w:r w:rsidR="008D3CCD">
        <w:rPr>
          <w:rFonts w:ascii="Times New Roman" w:hAnsi="Times New Roman" w:cs="Times New Roman"/>
          <w:i/>
          <w:sz w:val="24"/>
          <w:szCs w:val="24"/>
        </w:rPr>
        <w:t>е, сортоиспытанию</w:t>
      </w:r>
      <w:r w:rsidR="008D3CCD" w:rsidRPr="00A26AED">
        <w:rPr>
          <w:rFonts w:ascii="Times New Roman" w:hAnsi="Times New Roman" w:cs="Times New Roman"/>
          <w:i/>
          <w:sz w:val="24"/>
          <w:szCs w:val="24"/>
        </w:rPr>
        <w:t>; зоологические исследования и наблюдения; материалы по изучению растительности и флоры (в том числе в аспекте оценки и использования растительных биоресурсов); наработки в области биотехнологии, экологии и качества окружающей среды, физиологии человека и животных, по основам здорового образа жизни.</w:t>
      </w:r>
    </w:p>
    <w:p w:rsidR="001E2DD1" w:rsidRDefault="00AB548B" w:rsidP="008D3CCD">
      <w:pPr>
        <w:pStyle w:val="ab"/>
        <w:ind w:left="-426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2F36B0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7D413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F36B0">
        <w:rPr>
          <w:rFonts w:ascii="Times New Roman" w:hAnsi="Times New Roman" w:cs="Times New Roman"/>
          <w:b/>
          <w:bCs/>
          <w:sz w:val="24"/>
          <w:szCs w:val="24"/>
        </w:rPr>
        <w:t xml:space="preserve">. Филология </w:t>
      </w:r>
      <w:r w:rsidRPr="002F36B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2F36B0">
        <w:rPr>
          <w:rFonts w:ascii="Times New Roman" w:hAnsi="Times New Roman" w:cs="Times New Roman"/>
          <w:bCs/>
          <w:i/>
          <w:sz w:val="24"/>
          <w:szCs w:val="24"/>
        </w:rPr>
        <w:t>представляются исследования в области русского языка и литературы, рассматривающие современные и исторические тенденции развития языковой системы, включающие в себя разноаспектный анализ текстов художественных произведений в контексте языка писателя, эпохи или тематического направления, а также исследования в области родных языков из числа языков народов России, в том числе русского, отражающие вопросы их развития, взаимодействия и сохранения в условиях языкового и культурного многообразия России.</w:t>
      </w:r>
    </w:p>
    <w:p w:rsidR="001E2DD1" w:rsidRPr="001E2DD1" w:rsidRDefault="001E2DD1" w:rsidP="008D3CCD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B670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D413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.ИКТ </w:t>
      </w:r>
      <w:r w:rsidRPr="002F36B0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2F36B0">
        <w:rPr>
          <w:rFonts w:ascii="Times New Roman" w:hAnsi="Times New Roman" w:cs="Times New Roman"/>
          <w:bCs/>
          <w:i/>
          <w:sz w:val="24"/>
          <w:szCs w:val="24"/>
        </w:rPr>
        <w:t>представляются исследования</w:t>
      </w:r>
      <w:r w:rsidRPr="001E2DD1">
        <w:rPr>
          <w:rFonts w:ascii="Times New Roman" w:hAnsi="Times New Roman" w:cs="Times New Roman"/>
          <w:i/>
          <w:sz w:val="24"/>
          <w:szCs w:val="24"/>
        </w:rPr>
        <w:t>3</w:t>
      </w:r>
      <w:r w:rsidRPr="001E2DD1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1E2DD1">
        <w:rPr>
          <w:rFonts w:ascii="Times New Roman" w:hAnsi="Times New Roman" w:cs="Times New Roman"/>
          <w:i/>
          <w:sz w:val="24"/>
          <w:szCs w:val="24"/>
        </w:rPr>
        <w:t xml:space="preserve"> моделей средствами 3</w:t>
      </w:r>
      <w:r w:rsidRPr="001E2DD1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1E2DD1">
        <w:rPr>
          <w:rFonts w:ascii="Times New Roman" w:hAnsi="Times New Roman" w:cs="Times New Roman"/>
          <w:i/>
          <w:sz w:val="24"/>
          <w:szCs w:val="24"/>
        </w:rPr>
        <w:t>графического редактора и 3</w:t>
      </w:r>
      <w:r w:rsidRPr="001E2DD1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1E2DD1">
        <w:rPr>
          <w:rFonts w:ascii="Times New Roman" w:hAnsi="Times New Roman" w:cs="Times New Roman"/>
          <w:i/>
          <w:sz w:val="24"/>
          <w:szCs w:val="24"/>
        </w:rPr>
        <w:t xml:space="preserve"> печати</w:t>
      </w:r>
      <w:r>
        <w:rPr>
          <w:rFonts w:ascii="Times New Roman" w:hAnsi="Times New Roman" w:cs="Times New Roman"/>
          <w:i/>
          <w:sz w:val="24"/>
          <w:szCs w:val="24"/>
        </w:rPr>
        <w:t>, и</w:t>
      </w:r>
      <w:r w:rsidRPr="001E2DD1">
        <w:rPr>
          <w:rFonts w:ascii="Times New Roman" w:hAnsi="Times New Roman" w:cs="Times New Roman"/>
          <w:i/>
          <w:sz w:val="24"/>
          <w:szCs w:val="24"/>
        </w:rPr>
        <w:t>сследовани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1E2DD1">
        <w:rPr>
          <w:rFonts w:ascii="Times New Roman" w:hAnsi="Times New Roman" w:cs="Times New Roman"/>
          <w:i/>
          <w:sz w:val="24"/>
          <w:szCs w:val="24"/>
        </w:rPr>
        <w:t xml:space="preserve"> программного комплекса на предмет уязвимости к кибератакам, вирусам, взломам и т.д. (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1E2DD1">
        <w:rPr>
          <w:rFonts w:ascii="Times New Roman" w:hAnsi="Times New Roman" w:cs="Times New Roman"/>
          <w:i/>
          <w:sz w:val="24"/>
          <w:szCs w:val="24"/>
        </w:rPr>
        <w:t>омпьютерная безопасность)</w:t>
      </w:r>
      <w:r>
        <w:rPr>
          <w:rFonts w:ascii="Times New Roman" w:hAnsi="Times New Roman" w:cs="Times New Roman"/>
          <w:i/>
          <w:sz w:val="24"/>
          <w:szCs w:val="24"/>
        </w:rPr>
        <w:t>,р</w:t>
      </w:r>
      <w:r w:rsidRPr="001E2DD1">
        <w:rPr>
          <w:rFonts w:ascii="Times New Roman" w:hAnsi="Times New Roman" w:cs="Times New Roman"/>
          <w:i/>
          <w:sz w:val="24"/>
          <w:szCs w:val="24"/>
        </w:rPr>
        <w:t>ешение нестандартных математических задач средствами языков программирования</w:t>
      </w:r>
      <w:r>
        <w:rPr>
          <w:rFonts w:ascii="Times New Roman" w:hAnsi="Times New Roman" w:cs="Times New Roman"/>
          <w:i/>
          <w:sz w:val="24"/>
          <w:szCs w:val="24"/>
        </w:rPr>
        <w:t>, и</w:t>
      </w:r>
      <w:r w:rsidRPr="001E2DD1">
        <w:rPr>
          <w:rFonts w:ascii="Times New Roman" w:hAnsi="Times New Roman" w:cs="Times New Roman"/>
          <w:i/>
          <w:sz w:val="24"/>
          <w:szCs w:val="24"/>
        </w:rPr>
        <w:t>сследовани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1E2DD1">
        <w:rPr>
          <w:rFonts w:ascii="Times New Roman" w:hAnsi="Times New Roman" w:cs="Times New Roman"/>
          <w:i/>
          <w:sz w:val="24"/>
          <w:szCs w:val="24"/>
        </w:rPr>
        <w:t xml:space="preserve"> аппаратных и программных составляющих компьютерных систем с целью совершенствования процесса разработки программного обеспечения</w:t>
      </w:r>
      <w:r>
        <w:rPr>
          <w:rFonts w:ascii="Times New Roman" w:hAnsi="Times New Roman" w:cs="Times New Roman"/>
          <w:i/>
          <w:sz w:val="24"/>
          <w:szCs w:val="24"/>
        </w:rPr>
        <w:t>, исследования по г</w:t>
      </w:r>
      <w:r w:rsidRPr="001E2DD1">
        <w:rPr>
          <w:rFonts w:ascii="Times New Roman" w:hAnsi="Times New Roman" w:cs="Times New Roman"/>
          <w:i/>
          <w:sz w:val="24"/>
          <w:szCs w:val="24"/>
        </w:rPr>
        <w:t>рафическо</w:t>
      </w:r>
      <w:r>
        <w:rPr>
          <w:rFonts w:ascii="Times New Roman" w:hAnsi="Times New Roman" w:cs="Times New Roman"/>
          <w:i/>
          <w:sz w:val="24"/>
          <w:szCs w:val="24"/>
        </w:rPr>
        <w:t>му</w:t>
      </w:r>
      <w:r w:rsidRPr="001E2DD1">
        <w:rPr>
          <w:rFonts w:ascii="Times New Roman" w:hAnsi="Times New Roman" w:cs="Times New Roman"/>
          <w:i/>
          <w:sz w:val="24"/>
          <w:szCs w:val="24"/>
        </w:rPr>
        <w:t xml:space="preserve"> проектировани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1E2DD1">
        <w:rPr>
          <w:rFonts w:ascii="Times New Roman" w:hAnsi="Times New Roman" w:cs="Times New Roman"/>
          <w:i/>
          <w:sz w:val="24"/>
          <w:szCs w:val="24"/>
        </w:rPr>
        <w:t xml:space="preserve"> макет</w:t>
      </w:r>
      <w:r>
        <w:rPr>
          <w:rFonts w:ascii="Times New Roman" w:hAnsi="Times New Roman" w:cs="Times New Roman"/>
          <w:i/>
          <w:sz w:val="24"/>
          <w:szCs w:val="24"/>
        </w:rPr>
        <w:t>ов</w:t>
      </w:r>
      <w:r w:rsidRPr="001E2DD1">
        <w:rPr>
          <w:rFonts w:ascii="Times New Roman" w:hAnsi="Times New Roman" w:cs="Times New Roman"/>
          <w:i/>
          <w:sz w:val="24"/>
          <w:szCs w:val="24"/>
        </w:rPr>
        <w:t xml:space="preserve"> средствами графических редакторов</w:t>
      </w:r>
      <w:r>
        <w:rPr>
          <w:rFonts w:ascii="Times New Roman" w:hAnsi="Times New Roman" w:cs="Times New Roman"/>
          <w:i/>
          <w:sz w:val="24"/>
          <w:szCs w:val="24"/>
        </w:rPr>
        <w:t xml:space="preserve"> и  у</w:t>
      </w:r>
      <w:r w:rsidRPr="001E2DD1">
        <w:rPr>
          <w:rFonts w:ascii="Times New Roman" w:hAnsi="Times New Roman" w:cs="Times New Roman"/>
          <w:i/>
          <w:sz w:val="24"/>
          <w:szCs w:val="24"/>
        </w:rPr>
        <w:t>правлени</w:t>
      </w:r>
      <w:r>
        <w:rPr>
          <w:rFonts w:ascii="Times New Roman" w:hAnsi="Times New Roman" w:cs="Times New Roman"/>
          <w:i/>
          <w:sz w:val="24"/>
          <w:szCs w:val="24"/>
        </w:rPr>
        <w:t>ю</w:t>
      </w:r>
      <w:r w:rsidRPr="001E2DD1">
        <w:rPr>
          <w:rFonts w:ascii="Times New Roman" w:hAnsi="Times New Roman" w:cs="Times New Roman"/>
          <w:i/>
          <w:sz w:val="24"/>
          <w:szCs w:val="24"/>
        </w:rPr>
        <w:t xml:space="preserve"> пространством вокруг себя средствами современных технологий.</w:t>
      </w:r>
    </w:p>
    <w:p w:rsidR="003B670B" w:rsidRPr="003B670B" w:rsidRDefault="003B670B" w:rsidP="008D3CC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670B">
        <w:rPr>
          <w:rFonts w:ascii="Times New Roman" w:hAnsi="Times New Roman" w:cs="Times New Roman"/>
          <w:b/>
          <w:sz w:val="24"/>
          <w:szCs w:val="24"/>
        </w:rPr>
        <w:t>2</w:t>
      </w:r>
      <w:r w:rsidR="007D4132">
        <w:rPr>
          <w:rFonts w:ascii="Times New Roman" w:hAnsi="Times New Roman" w:cs="Times New Roman"/>
          <w:b/>
          <w:sz w:val="24"/>
          <w:szCs w:val="24"/>
        </w:rPr>
        <w:t>.6</w:t>
      </w:r>
      <w:r w:rsidRPr="003B670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D3CCD" w:rsidRPr="008D3CCD">
        <w:rPr>
          <w:rFonts w:ascii="Times New Roman" w:eastAsia="Times New Roman" w:hAnsi="Times New Roman" w:cs="Times New Roman"/>
          <w:b/>
          <w:sz w:val="24"/>
          <w:szCs w:val="24"/>
        </w:rPr>
        <w:t>Инженерно-технические работы</w:t>
      </w:r>
      <w:r w:rsidRPr="003B67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B670B">
        <w:rPr>
          <w:rFonts w:ascii="Times New Roman" w:eastAsia="Times New Roman" w:hAnsi="Times New Roman" w:cs="Times New Roman"/>
          <w:i/>
          <w:sz w:val="24"/>
          <w:szCs w:val="24"/>
        </w:rPr>
        <w:t>представляются работы технического творчества учащейся молодежи, оригинальные проекты, инновационные техническиезамыслы и т.п.</w:t>
      </w:r>
      <w:r w:rsidR="00643A64" w:rsidRPr="00643A64">
        <w:rPr>
          <w:rFonts w:ascii="Times New Roman" w:hAnsi="Times New Roman" w:cs="Times New Roman"/>
          <w:i/>
          <w:sz w:val="24"/>
          <w:szCs w:val="24"/>
        </w:rPr>
        <w:t xml:space="preserve">В этой же номинации могут быть представлены работы по математике и физике, в целом, естествознанию, направленные </w:t>
      </w:r>
      <w:r w:rsidR="00643A64">
        <w:rPr>
          <w:rFonts w:ascii="Times New Roman" w:hAnsi="Times New Roman" w:cs="Times New Roman"/>
          <w:i/>
          <w:sz w:val="24"/>
          <w:szCs w:val="24"/>
        </w:rPr>
        <w:t>на развитие технического знания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(р</w:t>
      </w:r>
      <w:r w:rsidRPr="003B670B">
        <w:rPr>
          <w:rFonts w:ascii="Times New Roman" w:eastAsia="Times New Roman" w:hAnsi="Times New Roman" w:cs="Times New Roman"/>
          <w:i/>
          <w:sz w:val="24"/>
          <w:szCs w:val="24"/>
        </w:rPr>
        <w:t>аботы могут быть выполнены единственным исполнителем</w:t>
      </w:r>
      <w:r w:rsidR="002D2D1F">
        <w:rPr>
          <w:rFonts w:ascii="Times New Roman" w:eastAsia="Times New Roman" w:hAnsi="Times New Roman" w:cs="Times New Roman"/>
          <w:i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3B670B">
        <w:rPr>
          <w:rFonts w:ascii="Times New Roman" w:eastAsia="Times New Roman" w:hAnsi="Times New Roman" w:cs="Times New Roman"/>
          <w:i/>
          <w:sz w:val="24"/>
          <w:szCs w:val="24"/>
        </w:rPr>
        <w:t xml:space="preserve"> проектным коллективом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Pr="003B670B">
        <w:rPr>
          <w:rFonts w:ascii="Times New Roman" w:eastAsia="Times New Roman" w:hAnsi="Times New Roman" w:cs="Times New Roman"/>
          <w:i/>
          <w:sz w:val="24"/>
          <w:szCs w:val="24"/>
        </w:rPr>
        <w:t>не более трех человек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3B670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643A64" w:rsidRPr="00643A64" w:rsidRDefault="007D4132" w:rsidP="00643A64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2.7</w:t>
      </w:r>
      <w:r w:rsidR="003B670B" w:rsidRPr="003B670B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Психология, социология, </w:t>
      </w:r>
      <w:r w:rsidR="00643A64"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работа с молодежью,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социальная работа</w:t>
      </w:r>
      <w:r w:rsidR="003B670B" w:rsidRPr="003B67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3B670B" w:rsidRPr="00643A64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представляются материалы, отражающие исследования в области этих научных направлений, </w:t>
      </w:r>
      <w:r w:rsidR="00643A64" w:rsidRPr="00643A64">
        <w:rPr>
          <w:rFonts w:ascii="Times New Roman" w:hAnsi="Times New Roman" w:cs="Times New Roman"/>
          <w:i/>
          <w:sz w:val="24"/>
          <w:szCs w:val="24"/>
        </w:rPr>
        <w:t>представляющие авторский взгляд на решение, прежде всего, прикладных задач, значимых для конкретно целевых аудиторий. В этой же номинации могут участвовать работы по конфликтологии, педагогике, валеологии, юриспруденции</w:t>
      </w:r>
      <w:r w:rsidR="00426639">
        <w:rPr>
          <w:rFonts w:ascii="Times New Roman" w:hAnsi="Times New Roman" w:cs="Times New Roman"/>
          <w:i/>
          <w:sz w:val="24"/>
          <w:szCs w:val="24"/>
        </w:rPr>
        <w:t>,</w:t>
      </w:r>
      <w:r w:rsidR="00643A64" w:rsidRPr="00643A64">
        <w:rPr>
          <w:rFonts w:ascii="Times New Roman" w:hAnsi="Times New Roman" w:cs="Times New Roman"/>
          <w:i/>
          <w:sz w:val="24"/>
          <w:szCs w:val="24"/>
        </w:rPr>
        <w:t xml:space="preserve"> косвенно или напрямую связанные с гуманитарными аспектами развития человека. </w:t>
      </w:r>
    </w:p>
    <w:p w:rsidR="008D3CCD" w:rsidRPr="00643A64" w:rsidRDefault="008D3CCD" w:rsidP="00643A64">
      <w:pPr>
        <w:pStyle w:val="ab"/>
        <w:ind w:left="-425"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D37D2" w:rsidRDefault="008D3CCD" w:rsidP="007D4132">
      <w:pPr>
        <w:pStyle w:val="ab"/>
        <w:ind w:left="-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AD37D2">
        <w:rPr>
          <w:rFonts w:ascii="Times New Roman" w:hAnsi="Times New Roman" w:cs="Times New Roman"/>
          <w:b/>
          <w:sz w:val="28"/>
          <w:szCs w:val="28"/>
        </w:rPr>
        <w:t xml:space="preserve">Специальные </w:t>
      </w:r>
      <w:r w:rsidR="007D65E6">
        <w:rPr>
          <w:rFonts w:ascii="Times New Roman" w:hAnsi="Times New Roman" w:cs="Times New Roman"/>
          <w:b/>
          <w:sz w:val="28"/>
          <w:szCs w:val="28"/>
        </w:rPr>
        <w:t>награды</w:t>
      </w:r>
      <w:r w:rsidR="003E12E6">
        <w:rPr>
          <w:rFonts w:ascii="Times New Roman" w:hAnsi="Times New Roman" w:cs="Times New Roman"/>
          <w:b/>
          <w:sz w:val="28"/>
          <w:szCs w:val="28"/>
        </w:rPr>
        <w:t xml:space="preserve"> жюри</w:t>
      </w:r>
      <w:r w:rsidR="00AD37D2">
        <w:rPr>
          <w:rFonts w:ascii="Times New Roman" w:hAnsi="Times New Roman" w:cs="Times New Roman"/>
          <w:b/>
          <w:sz w:val="28"/>
          <w:szCs w:val="28"/>
        </w:rPr>
        <w:t>:</w:t>
      </w:r>
    </w:p>
    <w:p w:rsidR="007D65E6" w:rsidRDefault="00AD37D2" w:rsidP="008D3CCD">
      <w:pPr>
        <w:pStyle w:val="ab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5E6">
        <w:rPr>
          <w:rFonts w:ascii="Times New Roman" w:hAnsi="Times New Roman" w:cs="Times New Roman"/>
          <w:b/>
          <w:sz w:val="24"/>
          <w:szCs w:val="24"/>
        </w:rPr>
        <w:t>1.</w:t>
      </w:r>
      <w:r w:rsidR="007D65E6" w:rsidRPr="00DF4016">
        <w:rPr>
          <w:rFonts w:ascii="Times New Roman" w:hAnsi="Times New Roman" w:cs="Times New Roman"/>
          <w:b/>
          <w:sz w:val="24"/>
          <w:szCs w:val="24"/>
        </w:rPr>
        <w:t>Фото-взгляд</w:t>
      </w:r>
      <w:r w:rsidR="007D65E6" w:rsidRPr="00DF4016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D65E6">
        <w:rPr>
          <w:rFonts w:ascii="Times New Roman" w:hAnsi="Times New Roman" w:cs="Times New Roman"/>
          <w:i/>
          <w:sz w:val="24"/>
          <w:szCs w:val="24"/>
        </w:rPr>
        <w:t>наград</w:t>
      </w:r>
      <w:r w:rsidR="000E5888">
        <w:rPr>
          <w:rFonts w:ascii="Times New Roman" w:hAnsi="Times New Roman" w:cs="Times New Roman"/>
          <w:i/>
          <w:sz w:val="24"/>
          <w:szCs w:val="24"/>
        </w:rPr>
        <w:t>а</w:t>
      </w:r>
      <w:r w:rsidR="007D65E6"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="007D65E6" w:rsidRPr="00DF4016">
        <w:rPr>
          <w:rFonts w:ascii="Times New Roman" w:hAnsi="Times New Roman" w:cs="Times New Roman"/>
          <w:i/>
          <w:sz w:val="24"/>
          <w:szCs w:val="24"/>
        </w:rPr>
        <w:t>необычные и оригинальные фотографии, на которых запечатлены труднодоступные природные объекты, редко наблюдающиеся явления, особые моменты исследований.</w:t>
      </w:r>
    </w:p>
    <w:p w:rsidR="00AD37D2" w:rsidRPr="00DF4016" w:rsidRDefault="007D65E6" w:rsidP="008D3CCD">
      <w:pPr>
        <w:pStyle w:val="ab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65E6">
        <w:rPr>
          <w:rFonts w:ascii="Times New Roman" w:hAnsi="Times New Roman" w:cs="Times New Roman"/>
          <w:b/>
          <w:sz w:val="24"/>
          <w:szCs w:val="24"/>
        </w:rPr>
        <w:t>2.</w:t>
      </w:r>
      <w:r w:rsidR="00AD37D2" w:rsidRPr="00DF4016">
        <w:rPr>
          <w:rFonts w:ascii="Times New Roman" w:hAnsi="Times New Roman" w:cs="Times New Roman"/>
          <w:b/>
          <w:i/>
          <w:sz w:val="24"/>
          <w:szCs w:val="24"/>
        </w:rPr>
        <w:t>Художник слова</w:t>
      </w:r>
      <w:r w:rsidR="00507412" w:rsidRPr="00DF4016">
        <w:rPr>
          <w:rFonts w:ascii="Times New Roman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hAnsi="Times New Roman" w:cs="Times New Roman"/>
          <w:i/>
          <w:sz w:val="24"/>
          <w:szCs w:val="24"/>
        </w:rPr>
        <w:t>наград</w:t>
      </w:r>
      <w:r w:rsidR="000E5888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="00B96078" w:rsidRPr="00DF4016">
        <w:rPr>
          <w:rFonts w:ascii="Times New Roman" w:hAnsi="Times New Roman" w:cs="Times New Roman"/>
          <w:i/>
          <w:sz w:val="24"/>
          <w:szCs w:val="24"/>
        </w:rPr>
        <w:t>креатив</w:t>
      </w:r>
      <w:r w:rsidR="00AD37D2" w:rsidRPr="00DF4016">
        <w:rPr>
          <w:rFonts w:ascii="Times New Roman" w:hAnsi="Times New Roman" w:cs="Times New Roman"/>
          <w:i/>
          <w:sz w:val="24"/>
          <w:szCs w:val="24"/>
        </w:rPr>
        <w:t>ное изложение своих наблюдений, в котором сочетаются научные результаты и эмоциональность художественной литературы.</w:t>
      </w:r>
    </w:p>
    <w:p w:rsidR="00AD37D2" w:rsidRPr="00DF4016" w:rsidRDefault="00AD37D2" w:rsidP="008D3CCD">
      <w:pPr>
        <w:pStyle w:val="ab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4016">
        <w:rPr>
          <w:rFonts w:ascii="Times New Roman" w:hAnsi="Times New Roman" w:cs="Times New Roman"/>
          <w:b/>
          <w:sz w:val="24"/>
          <w:szCs w:val="24"/>
        </w:rPr>
        <w:t>3. Исследователь-гуманист</w:t>
      </w:r>
      <w:r w:rsidRPr="00DF4016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D65E6">
        <w:rPr>
          <w:rFonts w:ascii="Times New Roman" w:hAnsi="Times New Roman" w:cs="Times New Roman"/>
          <w:i/>
          <w:sz w:val="24"/>
          <w:szCs w:val="24"/>
        </w:rPr>
        <w:t>наград</w:t>
      </w:r>
      <w:r w:rsidR="000E5888">
        <w:rPr>
          <w:rFonts w:ascii="Times New Roman" w:hAnsi="Times New Roman" w:cs="Times New Roman"/>
          <w:i/>
          <w:sz w:val="24"/>
          <w:szCs w:val="24"/>
        </w:rPr>
        <w:t>а</w:t>
      </w:r>
      <w:r w:rsidR="007D65E6"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Pr="00DF4016">
        <w:rPr>
          <w:rFonts w:ascii="Times New Roman" w:hAnsi="Times New Roman" w:cs="Times New Roman"/>
          <w:i/>
          <w:sz w:val="24"/>
          <w:szCs w:val="24"/>
        </w:rPr>
        <w:t>пропаганд</w:t>
      </w:r>
      <w:r w:rsidR="007D65E6">
        <w:rPr>
          <w:rFonts w:ascii="Times New Roman" w:hAnsi="Times New Roman" w:cs="Times New Roman"/>
          <w:i/>
          <w:sz w:val="24"/>
          <w:szCs w:val="24"/>
        </w:rPr>
        <w:t>у</w:t>
      </w:r>
      <w:r w:rsidRPr="00DF4016">
        <w:rPr>
          <w:rFonts w:ascii="Times New Roman" w:hAnsi="Times New Roman" w:cs="Times New Roman"/>
          <w:i/>
          <w:sz w:val="24"/>
          <w:szCs w:val="24"/>
        </w:rPr>
        <w:t xml:space="preserve"> экологической этики, детали личного нравственного кодекса по отношению к природе.</w:t>
      </w:r>
    </w:p>
    <w:p w:rsidR="00AD37D2" w:rsidRPr="00DF4016" w:rsidRDefault="00AD37D2" w:rsidP="008D3CCD">
      <w:pPr>
        <w:pStyle w:val="ab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4016">
        <w:rPr>
          <w:rFonts w:ascii="Times New Roman" w:hAnsi="Times New Roman" w:cs="Times New Roman"/>
          <w:b/>
          <w:sz w:val="24"/>
          <w:szCs w:val="24"/>
        </w:rPr>
        <w:t>4. Философия природы</w:t>
      </w:r>
      <w:r w:rsidR="00507412" w:rsidRPr="00DF4016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D65E6">
        <w:rPr>
          <w:rFonts w:ascii="Times New Roman" w:hAnsi="Times New Roman" w:cs="Times New Roman"/>
          <w:i/>
          <w:sz w:val="24"/>
          <w:szCs w:val="24"/>
        </w:rPr>
        <w:t>наград</w:t>
      </w:r>
      <w:r w:rsidR="000E5888">
        <w:rPr>
          <w:rFonts w:ascii="Times New Roman" w:hAnsi="Times New Roman" w:cs="Times New Roman"/>
          <w:i/>
          <w:sz w:val="24"/>
          <w:szCs w:val="24"/>
        </w:rPr>
        <w:t>а</w:t>
      </w:r>
      <w:r w:rsidR="007D65E6"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Pr="00DF4016">
        <w:rPr>
          <w:rFonts w:ascii="Times New Roman" w:hAnsi="Times New Roman" w:cs="Times New Roman"/>
          <w:i/>
          <w:sz w:val="24"/>
          <w:szCs w:val="24"/>
        </w:rPr>
        <w:t xml:space="preserve">интересные </w:t>
      </w:r>
      <w:r w:rsidR="00507412" w:rsidRPr="00DF4016">
        <w:rPr>
          <w:rFonts w:ascii="Times New Roman" w:hAnsi="Times New Roman" w:cs="Times New Roman"/>
          <w:i/>
          <w:sz w:val="24"/>
          <w:szCs w:val="24"/>
        </w:rPr>
        <w:t>идеи, замыслы</w:t>
      </w:r>
      <w:r w:rsidRPr="00DF4016">
        <w:rPr>
          <w:rFonts w:ascii="Times New Roman" w:hAnsi="Times New Roman" w:cs="Times New Roman"/>
          <w:i/>
          <w:sz w:val="24"/>
          <w:szCs w:val="24"/>
        </w:rPr>
        <w:t>, собственные концепции о развитии и взаимодействии природы и общества, о будущем человечества и биосферы.</w:t>
      </w:r>
    </w:p>
    <w:p w:rsidR="00AD37D2" w:rsidRPr="00DF4016" w:rsidRDefault="00AD37D2" w:rsidP="007D4132">
      <w:pPr>
        <w:pStyle w:val="ab"/>
        <w:ind w:left="-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4016">
        <w:rPr>
          <w:rFonts w:ascii="Times New Roman" w:hAnsi="Times New Roman" w:cs="Times New Roman"/>
          <w:b/>
          <w:sz w:val="24"/>
          <w:szCs w:val="24"/>
        </w:rPr>
        <w:lastRenderedPageBreak/>
        <w:t>5. Юный технолог</w:t>
      </w:r>
      <w:r w:rsidRPr="00DF4016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7D65E6">
        <w:rPr>
          <w:rFonts w:ascii="Times New Roman" w:hAnsi="Times New Roman" w:cs="Times New Roman"/>
          <w:i/>
          <w:sz w:val="24"/>
          <w:szCs w:val="24"/>
        </w:rPr>
        <w:t>наград</w:t>
      </w:r>
      <w:r w:rsidR="000E5888">
        <w:rPr>
          <w:rFonts w:ascii="Times New Roman" w:hAnsi="Times New Roman" w:cs="Times New Roman"/>
          <w:i/>
          <w:sz w:val="24"/>
          <w:szCs w:val="24"/>
        </w:rPr>
        <w:t>а</w:t>
      </w:r>
      <w:r w:rsidR="007D65E6">
        <w:rPr>
          <w:rFonts w:ascii="Times New Roman" w:hAnsi="Times New Roman" w:cs="Times New Roman"/>
          <w:i/>
          <w:sz w:val="24"/>
          <w:szCs w:val="24"/>
        </w:rPr>
        <w:t xml:space="preserve"> за </w:t>
      </w:r>
      <w:r w:rsidRPr="00DF4016">
        <w:rPr>
          <w:rFonts w:ascii="Times New Roman" w:hAnsi="Times New Roman" w:cs="Times New Roman"/>
          <w:i/>
          <w:sz w:val="24"/>
          <w:szCs w:val="24"/>
        </w:rPr>
        <w:t>необычные и рациональные предложения по использованию и переработке природного сырья, а также утилизации и обезвреживания отходов производства силами природы или техносферы.</w:t>
      </w:r>
    </w:p>
    <w:p w:rsidR="00AB548B" w:rsidRPr="00DF4016" w:rsidRDefault="00AB548B" w:rsidP="007D4132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B548B" w:rsidRPr="002F36B0" w:rsidRDefault="00AB548B" w:rsidP="008D3CCD">
      <w:pPr>
        <w:spacing w:after="0" w:line="240" w:lineRule="auto"/>
        <w:ind w:left="-426" w:right="-426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F33FA" w:rsidRDefault="00CF33FA" w:rsidP="007D4132">
      <w:pPr>
        <w:pStyle w:val="2"/>
        <w:spacing w:after="0" w:line="240" w:lineRule="auto"/>
        <w:ind w:left="-426"/>
        <w:contextualSpacing/>
        <w:jc w:val="both"/>
        <w:rPr>
          <w:b/>
          <w:bCs/>
          <w:i/>
          <w:iCs/>
        </w:rPr>
      </w:pPr>
      <w:r w:rsidRPr="00CF33FA">
        <w:rPr>
          <w:b/>
          <w:bCs/>
          <w:i/>
          <w:iCs/>
          <w:u w:val="single"/>
        </w:rPr>
        <w:t>Замечание.</w:t>
      </w:r>
      <w:r w:rsidRPr="00CF33FA">
        <w:rPr>
          <w:b/>
          <w:bCs/>
          <w:i/>
          <w:iCs/>
        </w:rPr>
        <w:t xml:space="preserve">Исследовательские работы обучаемых могут быть представлены и из иных областей </w:t>
      </w:r>
      <w:r w:rsidR="00DC40FF">
        <w:rPr>
          <w:b/>
          <w:bCs/>
          <w:i/>
          <w:iCs/>
        </w:rPr>
        <w:t>вне</w:t>
      </w:r>
      <w:r w:rsidRPr="00CF33FA">
        <w:rPr>
          <w:b/>
          <w:bCs/>
          <w:i/>
          <w:iCs/>
        </w:rPr>
        <w:t xml:space="preserve">вышеобозначенных основных номинаций конкурса. </w:t>
      </w:r>
    </w:p>
    <w:p w:rsidR="000B4C97" w:rsidRDefault="000B4C97" w:rsidP="007D4132">
      <w:pPr>
        <w:pStyle w:val="2"/>
        <w:spacing w:after="0" w:line="240" w:lineRule="auto"/>
        <w:ind w:left="-426"/>
        <w:contextualSpacing/>
        <w:jc w:val="both"/>
        <w:rPr>
          <w:b/>
          <w:bCs/>
          <w:i/>
          <w:iCs/>
        </w:rPr>
      </w:pPr>
    </w:p>
    <w:p w:rsidR="000E5888" w:rsidRDefault="000E5888" w:rsidP="008D3CCD">
      <w:pPr>
        <w:pStyle w:val="a4"/>
        <w:ind w:left="-426" w:right="-426"/>
        <w:contextualSpacing/>
        <w:jc w:val="both"/>
        <w:rPr>
          <w:b/>
          <w:bCs/>
          <w:sz w:val="28"/>
        </w:rPr>
      </w:pPr>
    </w:p>
    <w:p w:rsidR="000B4C97" w:rsidRDefault="008D3CCD" w:rsidP="008D3CCD">
      <w:pPr>
        <w:pStyle w:val="a4"/>
        <w:ind w:left="-426" w:right="-426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</w:rPr>
        <w:t>4</w:t>
      </w:r>
      <w:r w:rsidR="000B4C97">
        <w:rPr>
          <w:b/>
          <w:bCs/>
          <w:sz w:val="28"/>
        </w:rPr>
        <w:t xml:space="preserve">. Порядок организации и проведения конкурса </w:t>
      </w:r>
      <w:r w:rsidR="000B4C97">
        <w:rPr>
          <w:b/>
          <w:bCs/>
          <w:sz w:val="28"/>
          <w:szCs w:val="28"/>
        </w:rPr>
        <w:t>«</w:t>
      </w:r>
      <w:r w:rsidR="000B4C97">
        <w:rPr>
          <w:b/>
          <w:bCs/>
          <w:sz w:val="28"/>
          <w:szCs w:val="28"/>
          <w:lang w:val="en-US"/>
        </w:rPr>
        <w:t>AURORA</w:t>
      </w:r>
      <w:r w:rsidR="000B4C97">
        <w:rPr>
          <w:b/>
          <w:bCs/>
          <w:sz w:val="28"/>
          <w:szCs w:val="28"/>
        </w:rPr>
        <w:t xml:space="preserve">» </w:t>
      </w:r>
    </w:p>
    <w:p w:rsidR="000B4C97" w:rsidRDefault="000B4C97" w:rsidP="007D4132">
      <w:pPr>
        <w:pStyle w:val="2"/>
        <w:spacing w:after="0" w:line="240" w:lineRule="auto"/>
        <w:ind w:left="-426"/>
        <w:contextualSpacing/>
        <w:jc w:val="both"/>
      </w:pPr>
      <w:r>
        <w:t>3.1. Для организации и проведения конкурса создается Оргкомитет. Оргкомитет конкурса:</w:t>
      </w:r>
    </w:p>
    <w:p w:rsidR="000B4C97" w:rsidRDefault="000B4C97" w:rsidP="007D4132">
      <w:pPr>
        <w:pStyle w:val="2"/>
        <w:spacing w:after="0" w:line="240" w:lineRule="auto"/>
        <w:ind w:left="-426"/>
        <w:contextualSpacing/>
        <w:jc w:val="both"/>
      </w:pPr>
      <w:r>
        <w:t>- объявляет об условиях, порядке и начале проведения конкурса;</w:t>
      </w:r>
    </w:p>
    <w:p w:rsidR="000B4C97" w:rsidRDefault="000B4C97" w:rsidP="007D4132">
      <w:pPr>
        <w:pStyle w:val="2"/>
        <w:spacing w:after="0" w:line="240" w:lineRule="auto"/>
        <w:ind w:left="-426"/>
        <w:contextualSpacing/>
        <w:jc w:val="both"/>
      </w:pPr>
      <w:r>
        <w:t xml:space="preserve">- создает независимую комиссию для экспертизы номинируемых материалов; </w:t>
      </w:r>
    </w:p>
    <w:p w:rsidR="000B4C97" w:rsidRDefault="000B4C97" w:rsidP="007D4132">
      <w:pPr>
        <w:pStyle w:val="2"/>
        <w:spacing w:after="0" w:line="240" w:lineRule="auto"/>
        <w:ind w:left="-426"/>
        <w:contextualSpacing/>
        <w:jc w:val="both"/>
      </w:pPr>
      <w:r>
        <w:t xml:space="preserve">- принимает заявки и материалы на конкурс; </w:t>
      </w:r>
    </w:p>
    <w:p w:rsidR="000B4C97" w:rsidRDefault="001603D1" w:rsidP="007D4132">
      <w:pPr>
        <w:pStyle w:val="2"/>
        <w:spacing w:after="0" w:line="240" w:lineRule="auto"/>
        <w:ind w:left="-426"/>
        <w:contextualSpacing/>
        <w:jc w:val="both"/>
      </w:pPr>
      <w:r>
        <w:t xml:space="preserve">- </w:t>
      </w:r>
      <w:r w:rsidR="000B4C97">
        <w:t>организует экспертизу конкурсных работ;</w:t>
      </w:r>
    </w:p>
    <w:p w:rsidR="000B4C97" w:rsidRDefault="000B4C97" w:rsidP="007D4132">
      <w:pPr>
        <w:pStyle w:val="2"/>
        <w:spacing w:after="0" w:line="240" w:lineRule="auto"/>
        <w:ind w:left="-426"/>
        <w:contextualSpacing/>
        <w:jc w:val="both"/>
      </w:pPr>
      <w:r>
        <w:rPr>
          <w:b/>
          <w:bCs/>
        </w:rPr>
        <w:t xml:space="preserve">- </w:t>
      </w:r>
      <w:r>
        <w:t xml:space="preserve">организует привлечение спонсоров; </w:t>
      </w:r>
    </w:p>
    <w:p w:rsidR="00F86A90" w:rsidRPr="00F86A90" w:rsidRDefault="000B4C97" w:rsidP="007D4132">
      <w:pPr>
        <w:pStyle w:val="2"/>
        <w:spacing w:after="0" w:line="240" w:lineRule="auto"/>
        <w:ind w:left="-426"/>
        <w:contextualSpacing/>
        <w:jc w:val="both"/>
      </w:pPr>
      <w:r>
        <w:t xml:space="preserve">3.2. Для участия в конкурсе </w:t>
      </w:r>
      <w:r w:rsidR="00ED47B1">
        <w:t>учреждение, организация (или научный руководитель)</w:t>
      </w:r>
      <w:r>
        <w:rPr>
          <w:i/>
        </w:rPr>
        <w:t>сначала</w:t>
      </w:r>
      <w:r>
        <w:t xml:space="preserve"> устанавливает контакт с координатором конкурса,  представляет в Оргкомитет конкурса информацию о</w:t>
      </w:r>
      <w:r w:rsidR="00ED47B1">
        <w:t>б</w:t>
      </w:r>
      <w:r>
        <w:t xml:space="preserve"> учреждении и количестве конкурсных материалов, оплачивает оргвзнос</w:t>
      </w:r>
      <w:r>
        <w:rPr>
          <w:b/>
        </w:rPr>
        <w:t>(1000 рублей)</w:t>
      </w:r>
      <w:r>
        <w:t xml:space="preserve"> за один номинируемый материал), высылает </w:t>
      </w:r>
      <w:r w:rsidR="0084349A">
        <w:t>электронной почтой</w:t>
      </w:r>
      <w:r>
        <w:t xml:space="preserve"> заявки и конкурсные работы (на русском языке)</w:t>
      </w:r>
      <w:r w:rsidR="00F86A90" w:rsidRPr="00F86A90">
        <w:rPr>
          <w:color w:val="000000" w:themeColor="text1"/>
        </w:rPr>
        <w:t xml:space="preserve">объемом до </w:t>
      </w:r>
      <w:r w:rsidR="00F86A90">
        <w:rPr>
          <w:color w:val="000000" w:themeColor="text1"/>
        </w:rPr>
        <w:t>5</w:t>
      </w:r>
      <w:r w:rsidR="00F86A90" w:rsidRPr="00F86A90">
        <w:rPr>
          <w:color w:val="000000" w:themeColor="text1"/>
        </w:rPr>
        <w:t>0 страниц</w:t>
      </w:r>
      <w:r w:rsidR="0084349A">
        <w:rPr>
          <w:color w:val="000000" w:themeColor="text1"/>
        </w:rPr>
        <w:t>.</w:t>
      </w:r>
    </w:p>
    <w:p w:rsidR="0084349A" w:rsidRPr="00F86A90" w:rsidRDefault="00F86A90" w:rsidP="007D4132">
      <w:pPr>
        <w:pStyle w:val="2"/>
        <w:spacing w:after="0" w:line="240" w:lineRule="auto"/>
        <w:ind w:left="-426"/>
        <w:contextualSpacing/>
        <w:jc w:val="both"/>
      </w:pPr>
      <w:r>
        <w:t>33</w:t>
      </w:r>
      <w:r w:rsidR="000B4C97">
        <w:t>. Конкурсные материалы должны соответствовать настоящему Положению и быть представлены в Оргкомитет почтой (с пометкой:</w:t>
      </w:r>
      <w:r w:rsidR="000B4C97">
        <w:rPr>
          <w:b/>
        </w:rPr>
        <w:t>Конкурс «</w:t>
      </w:r>
      <w:r w:rsidR="000B4C97">
        <w:rPr>
          <w:b/>
          <w:bCs/>
          <w:lang w:val="en-US"/>
        </w:rPr>
        <w:t>AURORA</w:t>
      </w:r>
      <w:r w:rsidR="000B4C97">
        <w:rPr>
          <w:b/>
          <w:bCs/>
        </w:rPr>
        <w:t>»</w:t>
      </w:r>
      <w:r w:rsidR="000B4C97">
        <w:rPr>
          <w:bCs/>
        </w:rPr>
        <w:t xml:space="preserve">) </w:t>
      </w:r>
      <w:r w:rsidR="000B4C97">
        <w:t>в специальных папках формата А 4  или в электронной версии</w:t>
      </w:r>
      <w:r w:rsidR="0084349A" w:rsidRPr="00F86A90">
        <w:rPr>
          <w:color w:val="000000" w:themeColor="text1"/>
        </w:rPr>
        <w:t>, набранн</w:t>
      </w:r>
      <w:r w:rsidR="0084349A">
        <w:rPr>
          <w:color w:val="000000" w:themeColor="text1"/>
        </w:rPr>
        <w:t>ые</w:t>
      </w:r>
      <w:r w:rsidR="0084349A" w:rsidRPr="00F86A90">
        <w:rPr>
          <w:color w:val="000000" w:themeColor="text1"/>
        </w:rPr>
        <w:t xml:space="preserve"> в редакторе MicrosoftWord одним файлом </w:t>
      </w:r>
      <w:r w:rsidR="0084349A">
        <w:rPr>
          <w:color w:val="000000" w:themeColor="text1"/>
        </w:rPr>
        <w:t>(</w:t>
      </w:r>
      <w:r w:rsidR="0084349A" w:rsidRPr="00F86A90">
        <w:rPr>
          <w:color w:val="000000" w:themeColor="text1"/>
        </w:rPr>
        <w:t>шрифт – TimesNewRoman, размер шрифта – 14, интервал -1, поля – по 2,5 см со всех сторон</w:t>
      </w:r>
      <w:r w:rsidR="0084349A">
        <w:rPr>
          <w:color w:val="000000" w:themeColor="text1"/>
        </w:rPr>
        <w:t>)</w:t>
      </w:r>
      <w:r w:rsidR="0084349A" w:rsidRPr="00F86A90">
        <w:rPr>
          <w:color w:val="000000" w:themeColor="text1"/>
        </w:rPr>
        <w:t>.</w:t>
      </w:r>
    </w:p>
    <w:p w:rsidR="000B4C97" w:rsidRDefault="00F86A90" w:rsidP="007D4132">
      <w:pPr>
        <w:pStyle w:val="2"/>
        <w:spacing w:after="0" w:line="240" w:lineRule="auto"/>
        <w:ind w:left="-426"/>
        <w:contextualSpacing/>
        <w:jc w:val="both"/>
      </w:pPr>
      <w:r>
        <w:t>3.4</w:t>
      </w:r>
      <w:r w:rsidR="000B4C97">
        <w:t>. Номинируемые материалы не рецензируются и не возвращаются.</w:t>
      </w:r>
    </w:p>
    <w:p w:rsidR="000B4C97" w:rsidRDefault="00F86A90" w:rsidP="007D4132">
      <w:pPr>
        <w:pStyle w:val="2"/>
        <w:keepNext/>
        <w:keepLines/>
        <w:widowControl w:val="0"/>
        <w:spacing w:after="0" w:line="240" w:lineRule="auto"/>
        <w:ind w:left="-426"/>
        <w:contextualSpacing/>
        <w:jc w:val="both"/>
      </w:pPr>
      <w:r>
        <w:t>3.5</w:t>
      </w:r>
      <w:r w:rsidR="000B4C97">
        <w:t>. Победители и лауреаты конкурса награждаются соответствующими дипломами, а также  специальными призами, которые могут быть учреждены спонсорами и организаторами конкурса. Руководители исследовательских работ победителей и лауреатов конкурса получают соответствующий сертификат. Информацию о результатах можно узнать в Оргкомитете.</w:t>
      </w:r>
    </w:p>
    <w:p w:rsidR="003B670B" w:rsidRPr="003B670B" w:rsidRDefault="00F86A90" w:rsidP="007D4132">
      <w:pPr>
        <w:pStyle w:val="ab"/>
        <w:tabs>
          <w:tab w:val="left" w:pos="270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B670B">
        <w:rPr>
          <w:rFonts w:ascii="Times New Roman" w:hAnsi="Times New Roman" w:cs="Times New Roman"/>
          <w:sz w:val="24"/>
          <w:szCs w:val="24"/>
        </w:rPr>
        <w:t>3.6</w:t>
      </w:r>
      <w:r w:rsidR="000B4C97" w:rsidRPr="003B670B">
        <w:rPr>
          <w:rFonts w:ascii="Times New Roman" w:hAnsi="Times New Roman" w:cs="Times New Roman"/>
          <w:sz w:val="24"/>
          <w:szCs w:val="24"/>
        </w:rPr>
        <w:t xml:space="preserve">. Сопредседатели и главный эксперт жюри имеют право присуждать награды участникам конкурса вне номинаций. </w:t>
      </w:r>
      <w:r w:rsidR="003B670B" w:rsidRPr="003B670B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A04DDC">
        <w:rPr>
          <w:rFonts w:ascii="Times New Roman" w:hAnsi="Times New Roman" w:cs="Times New Roman"/>
          <w:sz w:val="24"/>
          <w:szCs w:val="24"/>
        </w:rPr>
        <w:t xml:space="preserve">для жюри </w:t>
      </w:r>
      <w:r w:rsidR="003B670B" w:rsidRPr="003B670B">
        <w:rPr>
          <w:rFonts w:ascii="Times New Roman" w:hAnsi="Times New Roman" w:cs="Times New Roman"/>
          <w:sz w:val="24"/>
          <w:szCs w:val="24"/>
        </w:rPr>
        <w:t>предусмотрен</w:t>
      </w:r>
      <w:r w:rsidR="00A04DDC">
        <w:rPr>
          <w:rFonts w:ascii="Times New Roman" w:hAnsi="Times New Roman" w:cs="Times New Roman"/>
          <w:sz w:val="24"/>
          <w:szCs w:val="24"/>
        </w:rPr>
        <w:t>а возможность учреждения</w:t>
      </w:r>
      <w:r w:rsidR="00994432">
        <w:rPr>
          <w:rFonts w:ascii="Times New Roman" w:hAnsi="Times New Roman" w:cs="Times New Roman"/>
          <w:sz w:val="24"/>
          <w:szCs w:val="24"/>
        </w:rPr>
        <w:t>дополните</w:t>
      </w:r>
      <w:r w:rsidR="003B670B" w:rsidRPr="003B670B">
        <w:rPr>
          <w:rFonts w:ascii="Times New Roman" w:hAnsi="Times New Roman" w:cs="Times New Roman"/>
          <w:sz w:val="24"/>
          <w:szCs w:val="24"/>
        </w:rPr>
        <w:t>льны</w:t>
      </w:r>
      <w:r w:rsidR="00A04DDC">
        <w:rPr>
          <w:rFonts w:ascii="Times New Roman" w:hAnsi="Times New Roman" w:cs="Times New Roman"/>
          <w:sz w:val="24"/>
          <w:szCs w:val="24"/>
        </w:rPr>
        <w:t>х</w:t>
      </w:r>
      <w:r w:rsidR="003B670B" w:rsidRPr="003B670B">
        <w:rPr>
          <w:rFonts w:ascii="Times New Roman" w:hAnsi="Times New Roman" w:cs="Times New Roman"/>
          <w:sz w:val="24"/>
          <w:szCs w:val="24"/>
        </w:rPr>
        <w:t xml:space="preserve"> номинаци</w:t>
      </w:r>
      <w:r w:rsidR="00A04DDC">
        <w:rPr>
          <w:rFonts w:ascii="Times New Roman" w:hAnsi="Times New Roman" w:cs="Times New Roman"/>
          <w:sz w:val="24"/>
          <w:szCs w:val="24"/>
        </w:rPr>
        <w:t>й</w:t>
      </w:r>
      <w:r w:rsidR="003B670B" w:rsidRPr="003B670B">
        <w:rPr>
          <w:rFonts w:ascii="Times New Roman" w:hAnsi="Times New Roman" w:cs="Times New Roman"/>
          <w:sz w:val="24"/>
          <w:szCs w:val="24"/>
        </w:rPr>
        <w:t>, награды в которых будут присуждены по усмотрению жюри</w:t>
      </w:r>
      <w:r w:rsidR="00DF4016" w:rsidRPr="003B670B">
        <w:rPr>
          <w:rFonts w:ascii="Times New Roman" w:hAnsi="Times New Roman" w:cs="Times New Roman"/>
          <w:sz w:val="24"/>
          <w:szCs w:val="24"/>
        </w:rPr>
        <w:t>автор</w:t>
      </w:r>
      <w:r w:rsidR="00DF4016">
        <w:rPr>
          <w:rFonts w:ascii="Times New Roman" w:hAnsi="Times New Roman" w:cs="Times New Roman"/>
          <w:sz w:val="24"/>
          <w:szCs w:val="24"/>
        </w:rPr>
        <w:t>ам</w:t>
      </w:r>
      <w:r w:rsidR="00DF4016" w:rsidRPr="003B670B">
        <w:rPr>
          <w:rFonts w:ascii="Times New Roman" w:hAnsi="Times New Roman" w:cs="Times New Roman"/>
          <w:sz w:val="24"/>
          <w:szCs w:val="24"/>
        </w:rPr>
        <w:t xml:space="preserve"> особо оригинальных и </w:t>
      </w:r>
      <w:r w:rsidR="00DF4016">
        <w:rPr>
          <w:rFonts w:ascii="Times New Roman" w:hAnsi="Times New Roman" w:cs="Times New Roman"/>
          <w:sz w:val="24"/>
          <w:szCs w:val="24"/>
        </w:rPr>
        <w:t>креатив</w:t>
      </w:r>
      <w:r w:rsidR="00DF4016" w:rsidRPr="003B670B">
        <w:rPr>
          <w:rFonts w:ascii="Times New Roman" w:hAnsi="Times New Roman" w:cs="Times New Roman"/>
          <w:sz w:val="24"/>
          <w:szCs w:val="24"/>
        </w:rPr>
        <w:t>ны</w:t>
      </w:r>
      <w:r w:rsidR="00DF4016">
        <w:rPr>
          <w:rFonts w:ascii="Times New Roman" w:hAnsi="Times New Roman" w:cs="Times New Roman"/>
          <w:sz w:val="24"/>
          <w:szCs w:val="24"/>
        </w:rPr>
        <w:t>х работ</w:t>
      </w:r>
      <w:r w:rsidR="003B670B" w:rsidRPr="003B670B">
        <w:rPr>
          <w:rFonts w:ascii="Times New Roman" w:hAnsi="Times New Roman" w:cs="Times New Roman"/>
          <w:sz w:val="24"/>
          <w:szCs w:val="24"/>
        </w:rPr>
        <w:t>.</w:t>
      </w:r>
    </w:p>
    <w:p w:rsidR="000B4C97" w:rsidRDefault="00F86A90" w:rsidP="007D4132">
      <w:pPr>
        <w:pStyle w:val="2"/>
        <w:spacing w:after="0" w:line="240" w:lineRule="auto"/>
        <w:ind w:left="-426"/>
        <w:contextualSpacing/>
        <w:jc w:val="both"/>
      </w:pPr>
      <w:r>
        <w:t>3.7</w:t>
      </w:r>
      <w:r w:rsidR="000B4C97">
        <w:t>. Жюри принимает решение конфиденциально. Решение жюри пересмотру не подлежит.</w:t>
      </w:r>
    </w:p>
    <w:p w:rsidR="000B4C97" w:rsidRDefault="00F86A90" w:rsidP="007D4132">
      <w:pPr>
        <w:pStyle w:val="2"/>
        <w:spacing w:after="0" w:line="240" w:lineRule="auto"/>
        <w:ind w:left="-426"/>
        <w:contextualSpacing/>
        <w:jc w:val="both"/>
        <w:rPr>
          <w:b/>
          <w:bCs/>
          <w:i/>
          <w:iCs/>
        </w:rPr>
      </w:pPr>
      <w:r>
        <w:t>3.8</w:t>
      </w:r>
      <w:r w:rsidR="000B4C97">
        <w:t xml:space="preserve">. </w:t>
      </w:r>
      <w:r w:rsidR="000B4C97">
        <w:rPr>
          <w:b/>
          <w:bCs/>
          <w:i/>
          <w:iCs/>
        </w:rPr>
        <w:t xml:space="preserve">Адрес Оргкомитета конкурса: </w:t>
      </w:r>
    </w:p>
    <w:p w:rsidR="000B4C97" w:rsidRDefault="000B4C97" w:rsidP="007D4132">
      <w:pPr>
        <w:pStyle w:val="2"/>
        <w:spacing w:after="0" w:line="240" w:lineRule="auto"/>
        <w:ind w:left="-426"/>
        <w:contextualSpacing/>
        <w:jc w:val="both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</w:rPr>
        <w:t>630049, Новосибирск, Красный проспект, 200, ЧУДО «Центр непрерывного бизнес-образования».</w:t>
      </w:r>
      <w:r>
        <w:rPr>
          <w:b/>
          <w:bCs/>
          <w:i/>
          <w:iCs/>
          <w:sz w:val="32"/>
          <w:szCs w:val="32"/>
        </w:rPr>
        <w:t>Конкурс «</w:t>
      </w:r>
      <w:r>
        <w:rPr>
          <w:b/>
          <w:bCs/>
          <w:lang w:val="en-US"/>
        </w:rPr>
        <w:t>AURORA</w:t>
      </w:r>
      <w:r>
        <w:rPr>
          <w:b/>
          <w:bCs/>
          <w:i/>
          <w:iCs/>
          <w:sz w:val="32"/>
          <w:szCs w:val="32"/>
        </w:rPr>
        <w:t>»</w:t>
      </w:r>
    </w:p>
    <w:p w:rsidR="000B4C97" w:rsidRPr="008A448B" w:rsidRDefault="000B4C97" w:rsidP="007D4132">
      <w:pPr>
        <w:pStyle w:val="2"/>
        <w:spacing w:after="0" w:line="240" w:lineRule="auto"/>
        <w:ind w:left="-426"/>
        <w:contextualSpacing/>
        <w:jc w:val="both"/>
        <w:rPr>
          <w:b/>
          <w:bCs/>
          <w:iCs/>
          <w:lang w:val="en-US"/>
        </w:rPr>
      </w:pPr>
      <w:r>
        <w:rPr>
          <w:b/>
          <w:bCs/>
          <w:iCs/>
        </w:rPr>
        <w:t>Тел</w:t>
      </w:r>
      <w:r w:rsidRPr="008A448B">
        <w:rPr>
          <w:b/>
          <w:bCs/>
          <w:iCs/>
          <w:lang w:val="en-US"/>
        </w:rPr>
        <w:t xml:space="preserve">. (383) 3-63-11-73,   363-75-90,    </w:t>
      </w:r>
      <w:r>
        <w:rPr>
          <w:b/>
          <w:bCs/>
          <w:iCs/>
          <w:lang w:val="en-US"/>
        </w:rPr>
        <w:t>E</w:t>
      </w:r>
      <w:r w:rsidRPr="008A448B">
        <w:rPr>
          <w:b/>
          <w:bCs/>
          <w:iCs/>
          <w:lang w:val="en-US"/>
        </w:rPr>
        <w:t>-</w:t>
      </w:r>
      <w:r>
        <w:rPr>
          <w:b/>
          <w:bCs/>
          <w:iCs/>
          <w:lang w:val="en-US"/>
        </w:rPr>
        <w:t>mail</w:t>
      </w:r>
      <w:r w:rsidRPr="008A448B">
        <w:rPr>
          <w:b/>
          <w:bCs/>
          <w:iCs/>
          <w:lang w:val="en-US"/>
        </w:rPr>
        <w:t xml:space="preserve">: </w:t>
      </w:r>
      <w:hyperlink r:id="rId7" w:history="1">
        <w:r>
          <w:rPr>
            <w:rStyle w:val="a3"/>
            <w:b/>
            <w:bCs/>
            <w:iCs/>
            <w:lang w:val="en-US"/>
          </w:rPr>
          <w:t>centr</w:t>
        </w:r>
        <w:r w:rsidRPr="008A448B">
          <w:rPr>
            <w:rStyle w:val="a3"/>
            <w:b/>
            <w:bCs/>
            <w:iCs/>
            <w:lang w:val="en-US"/>
          </w:rPr>
          <w:t>-</w:t>
        </w:r>
        <w:r>
          <w:rPr>
            <w:rStyle w:val="a3"/>
            <w:b/>
            <w:bCs/>
            <w:iCs/>
            <w:lang w:val="en-US"/>
          </w:rPr>
          <w:t>bo</w:t>
        </w:r>
        <w:r w:rsidRPr="008A448B">
          <w:rPr>
            <w:rStyle w:val="a3"/>
            <w:b/>
            <w:bCs/>
            <w:iCs/>
            <w:lang w:val="en-US"/>
          </w:rPr>
          <w:t>@</w:t>
        </w:r>
        <w:r>
          <w:rPr>
            <w:rStyle w:val="a3"/>
            <w:b/>
            <w:bCs/>
            <w:iCs/>
            <w:lang w:val="en-US"/>
          </w:rPr>
          <w:t>mail</w:t>
        </w:r>
        <w:r w:rsidRPr="008A448B">
          <w:rPr>
            <w:rStyle w:val="a3"/>
            <w:b/>
            <w:bCs/>
            <w:iCs/>
            <w:lang w:val="en-US"/>
          </w:rPr>
          <w:t>.</w:t>
        </w:r>
        <w:r>
          <w:rPr>
            <w:rStyle w:val="a3"/>
            <w:b/>
            <w:bCs/>
            <w:iCs/>
            <w:lang w:val="en-US"/>
          </w:rPr>
          <w:t>ru</w:t>
        </w:r>
      </w:hyperlink>
      <w:r w:rsidRPr="008A448B">
        <w:rPr>
          <w:b/>
          <w:bCs/>
          <w:iCs/>
          <w:lang w:val="en-US"/>
        </w:rPr>
        <w:t xml:space="preserve">; </w:t>
      </w:r>
    </w:p>
    <w:p w:rsidR="000B4C97" w:rsidRDefault="000B4C97" w:rsidP="007D4132">
      <w:pPr>
        <w:pStyle w:val="2"/>
        <w:spacing w:after="0" w:line="240" w:lineRule="auto"/>
        <w:ind w:left="-426"/>
        <w:contextualSpacing/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Сайт: </w:t>
      </w:r>
      <w:r>
        <w:rPr>
          <w:b/>
          <w:bCs/>
          <w:iCs/>
          <w:sz w:val="28"/>
          <w:szCs w:val="28"/>
          <w:lang w:val="en-US"/>
        </w:rPr>
        <w:t>www</w:t>
      </w:r>
      <w:r>
        <w:rPr>
          <w:b/>
          <w:bCs/>
          <w:iCs/>
          <w:sz w:val="28"/>
          <w:szCs w:val="28"/>
        </w:rPr>
        <w:t xml:space="preserve">. </w:t>
      </w:r>
      <w:hyperlink r:id="rId8" w:history="1">
        <w:r>
          <w:rPr>
            <w:rStyle w:val="a3"/>
            <w:b/>
            <w:bCs/>
            <w:iCs/>
            <w:szCs w:val="28"/>
            <w:lang w:val="en-US"/>
          </w:rPr>
          <w:t>centr</w:t>
        </w:r>
        <w:r>
          <w:rPr>
            <w:rStyle w:val="a3"/>
            <w:b/>
            <w:bCs/>
            <w:iCs/>
            <w:szCs w:val="28"/>
          </w:rPr>
          <w:t>-</w:t>
        </w:r>
        <w:r>
          <w:rPr>
            <w:rStyle w:val="a3"/>
            <w:b/>
            <w:bCs/>
            <w:iCs/>
            <w:szCs w:val="28"/>
            <w:lang w:val="en-US"/>
          </w:rPr>
          <w:t>bo</w:t>
        </w:r>
        <w:r>
          <w:rPr>
            <w:rStyle w:val="a3"/>
            <w:b/>
            <w:bCs/>
            <w:iCs/>
            <w:szCs w:val="28"/>
          </w:rPr>
          <w:t>.</w:t>
        </w:r>
        <w:r>
          <w:rPr>
            <w:rStyle w:val="a3"/>
            <w:b/>
            <w:bCs/>
            <w:iCs/>
            <w:szCs w:val="28"/>
            <w:lang w:val="en-US"/>
          </w:rPr>
          <w:t>ru</w:t>
        </w:r>
      </w:hyperlink>
    </w:p>
    <w:p w:rsidR="000B4C97" w:rsidRDefault="000B4C97" w:rsidP="007D4132">
      <w:pPr>
        <w:pStyle w:val="2"/>
        <w:spacing w:after="0" w:line="240" w:lineRule="auto"/>
        <w:ind w:left="-426"/>
        <w:contextualSpacing/>
        <w:jc w:val="both"/>
        <w:rPr>
          <w:sz w:val="28"/>
          <w:szCs w:val="28"/>
        </w:rPr>
      </w:pPr>
    </w:p>
    <w:p w:rsidR="00C1555A" w:rsidRDefault="000B4C97" w:rsidP="007D4132">
      <w:pPr>
        <w:spacing w:after="0" w:line="240" w:lineRule="auto"/>
        <w:ind w:left="-426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B37E3">
        <w:rPr>
          <w:rFonts w:ascii="Times New Roman" w:hAnsi="Times New Roman" w:cs="Times New Roman"/>
          <w:b/>
          <w:i/>
          <w:sz w:val="24"/>
          <w:szCs w:val="24"/>
        </w:rPr>
        <w:t>ВНИМАНИЕ!  Реквизиты оргкомитета:</w:t>
      </w:r>
    </w:p>
    <w:p w:rsidR="000B4C97" w:rsidRPr="00EB37E3" w:rsidRDefault="00C1555A" w:rsidP="007D4132">
      <w:pPr>
        <w:spacing w:after="0" w:line="240" w:lineRule="auto"/>
        <w:ind w:left="-426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Ч</w:t>
      </w:r>
      <w:r w:rsidR="000B4C97" w:rsidRPr="00EB37E3">
        <w:rPr>
          <w:rFonts w:ascii="Times New Roman" w:hAnsi="Times New Roman" w:cs="Times New Roman"/>
          <w:b/>
          <w:i/>
          <w:iCs/>
          <w:sz w:val="24"/>
          <w:szCs w:val="24"/>
        </w:rPr>
        <w:t>УДО «Центр непрерывного бизнес-образования»</w:t>
      </w:r>
      <w:r w:rsidR="00EB37E3" w:rsidRPr="00EB37E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</w:t>
      </w:r>
      <w:r w:rsidR="000B4C97" w:rsidRPr="00EB37E3">
        <w:rPr>
          <w:rFonts w:ascii="Times New Roman" w:hAnsi="Times New Roman" w:cs="Times New Roman"/>
          <w:b/>
          <w:i/>
          <w:iCs/>
          <w:sz w:val="24"/>
          <w:szCs w:val="24"/>
        </w:rPr>
        <w:t>630049  г. Новосибирск,Красный проспект, 220, корпус 10</w:t>
      </w:r>
    </w:p>
    <w:p w:rsidR="000B4C97" w:rsidRPr="00EB37E3" w:rsidRDefault="000B4C97" w:rsidP="007D4132">
      <w:pPr>
        <w:spacing w:after="0" w:line="240" w:lineRule="auto"/>
        <w:ind w:left="-426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7E3">
        <w:rPr>
          <w:rFonts w:ascii="Times New Roman" w:hAnsi="Times New Roman" w:cs="Times New Roman"/>
          <w:b/>
          <w:i/>
          <w:iCs/>
          <w:sz w:val="24"/>
          <w:szCs w:val="24"/>
        </w:rPr>
        <w:t>ИНН/КПП 5402154240/540201001</w:t>
      </w:r>
    </w:p>
    <w:p w:rsidR="000B4C97" w:rsidRPr="00EB37E3" w:rsidRDefault="000B4C97" w:rsidP="007D4132">
      <w:pPr>
        <w:spacing w:after="0" w:line="240" w:lineRule="auto"/>
        <w:ind w:left="-426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7E3">
        <w:rPr>
          <w:rFonts w:ascii="Times New Roman" w:hAnsi="Times New Roman" w:cs="Times New Roman"/>
          <w:b/>
          <w:i/>
          <w:iCs/>
          <w:sz w:val="24"/>
          <w:szCs w:val="24"/>
        </w:rPr>
        <w:t>БИК  045004725</w:t>
      </w:r>
    </w:p>
    <w:p w:rsidR="000B4C97" w:rsidRPr="00EB37E3" w:rsidRDefault="000B4C97" w:rsidP="007D4132">
      <w:pPr>
        <w:spacing w:after="0" w:line="240" w:lineRule="auto"/>
        <w:ind w:left="-426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7E3">
        <w:rPr>
          <w:rFonts w:ascii="Times New Roman" w:hAnsi="Times New Roman" w:cs="Times New Roman"/>
          <w:b/>
          <w:i/>
          <w:iCs/>
          <w:sz w:val="24"/>
          <w:szCs w:val="24"/>
        </w:rPr>
        <w:t>к/с 30101810400000000725</w:t>
      </w:r>
    </w:p>
    <w:p w:rsidR="000B4C97" w:rsidRPr="00EB37E3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7E3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р/с 40703810632000000068  </w:t>
      </w:r>
    </w:p>
    <w:p w:rsidR="000B4C97" w:rsidRPr="00EB37E3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B37E3">
        <w:rPr>
          <w:rFonts w:ascii="Times New Roman" w:hAnsi="Times New Roman" w:cs="Times New Roman"/>
          <w:b/>
          <w:i/>
          <w:iCs/>
          <w:sz w:val="24"/>
          <w:szCs w:val="24"/>
        </w:rPr>
        <w:t>Филиал ПАО «БАНК  УРАЛСИБ»</w:t>
      </w:r>
    </w:p>
    <w:p w:rsidR="000B4C97" w:rsidRPr="00EB37E3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B4C97" w:rsidRPr="00EB37E3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7D4132" w:rsidRDefault="007D4132" w:rsidP="008D3CCD">
      <w:pPr>
        <w:pStyle w:val="a4"/>
        <w:ind w:left="-426" w:right="-426"/>
        <w:contextualSpacing/>
        <w:rPr>
          <w:b/>
          <w:bCs/>
          <w:sz w:val="40"/>
          <w:szCs w:val="40"/>
        </w:rPr>
      </w:pPr>
    </w:p>
    <w:p w:rsidR="007D4132" w:rsidRDefault="007D4132" w:rsidP="008D3CCD">
      <w:pPr>
        <w:pStyle w:val="a4"/>
        <w:ind w:left="-426" w:right="-426"/>
        <w:contextualSpacing/>
        <w:rPr>
          <w:b/>
          <w:bCs/>
          <w:sz w:val="40"/>
          <w:szCs w:val="40"/>
        </w:rPr>
      </w:pPr>
    </w:p>
    <w:p w:rsidR="000B4C97" w:rsidRPr="008A448B" w:rsidRDefault="000B4C97" w:rsidP="008D3CCD">
      <w:pPr>
        <w:pStyle w:val="a4"/>
        <w:ind w:left="-426" w:right="-426"/>
        <w:contextualSpacing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>INTERNATIONALCONTEST</w:t>
      </w:r>
      <w:r w:rsidRPr="008A448B">
        <w:rPr>
          <w:b/>
          <w:bCs/>
          <w:sz w:val="40"/>
          <w:szCs w:val="40"/>
        </w:rPr>
        <w:t xml:space="preserve"> «</w:t>
      </w:r>
      <w:r>
        <w:rPr>
          <w:b/>
          <w:bCs/>
          <w:sz w:val="40"/>
          <w:szCs w:val="40"/>
          <w:lang w:val="en-US"/>
        </w:rPr>
        <w:t>AURORA</w:t>
      </w:r>
      <w:r w:rsidRPr="008A448B">
        <w:rPr>
          <w:b/>
          <w:bCs/>
          <w:sz w:val="40"/>
          <w:szCs w:val="40"/>
        </w:rPr>
        <w:t>»</w:t>
      </w:r>
    </w:p>
    <w:p w:rsidR="000B4C97" w:rsidRPr="008A448B" w:rsidRDefault="000B4C97" w:rsidP="008D3CCD">
      <w:pPr>
        <w:pStyle w:val="a4"/>
        <w:ind w:left="-426" w:right="-426"/>
        <w:contextualSpacing/>
        <w:rPr>
          <w:b/>
          <w:bCs/>
          <w:sz w:val="40"/>
          <w:szCs w:val="40"/>
        </w:rPr>
      </w:pPr>
    </w:p>
    <w:p w:rsidR="000B4C97" w:rsidRPr="008A448B" w:rsidRDefault="000B4C97" w:rsidP="008D3CCD">
      <w:pPr>
        <w:pStyle w:val="a4"/>
        <w:ind w:left="-426" w:right="-426"/>
        <w:contextualSpacing/>
        <w:rPr>
          <w:b/>
          <w:bCs/>
          <w:sz w:val="40"/>
          <w:szCs w:val="40"/>
        </w:rPr>
      </w:pPr>
      <w:r>
        <w:rPr>
          <w:b/>
          <w:bCs/>
          <w:sz w:val="32"/>
          <w:szCs w:val="32"/>
        </w:rPr>
        <w:t>МЕЖДУНАРОДНЫЙКОНКУРС</w:t>
      </w:r>
      <w:r w:rsidRPr="008A448B">
        <w:rPr>
          <w:b/>
          <w:bCs/>
          <w:sz w:val="32"/>
          <w:szCs w:val="32"/>
        </w:rPr>
        <w:t xml:space="preserve"> «</w:t>
      </w:r>
      <w:r>
        <w:rPr>
          <w:b/>
          <w:bCs/>
          <w:sz w:val="32"/>
          <w:szCs w:val="32"/>
          <w:lang w:val="en-US"/>
        </w:rPr>
        <w:t>AURORA</w:t>
      </w:r>
      <w:r w:rsidRPr="008A448B">
        <w:rPr>
          <w:b/>
          <w:bCs/>
          <w:sz w:val="32"/>
          <w:szCs w:val="32"/>
        </w:rPr>
        <w:t>»</w:t>
      </w:r>
    </w:p>
    <w:p w:rsidR="000B4C97" w:rsidRPr="00203CFB" w:rsidRDefault="000B4C97" w:rsidP="008D3CCD">
      <w:pPr>
        <w:spacing w:after="0" w:line="240" w:lineRule="auto"/>
        <w:ind w:left="-426" w:right="-426"/>
        <w:contextualSpacing/>
        <w:jc w:val="center"/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</w:pPr>
      <w:r w:rsidRPr="00203CFB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исследовательских </w:t>
      </w:r>
      <w:r w:rsidRPr="00203CFB">
        <w:rPr>
          <w:rFonts w:ascii="Times New Roman" w:hAnsi="Times New Roman" w:cs="Times New Roman"/>
          <w:b/>
          <w:bCs/>
          <w:iCs/>
          <w:sz w:val="36"/>
          <w:szCs w:val="36"/>
          <w:u w:val="single"/>
        </w:rPr>
        <w:t xml:space="preserve"> работ </w:t>
      </w:r>
      <w:r w:rsidRPr="00203CFB">
        <w:rPr>
          <w:rFonts w:ascii="Times New Roman" w:hAnsi="Times New Roman" w:cs="Times New Roman"/>
          <w:b/>
          <w:sz w:val="36"/>
          <w:szCs w:val="36"/>
          <w:u w:val="single"/>
        </w:rPr>
        <w:t>учащихся и студентов</w:t>
      </w:r>
    </w:p>
    <w:p w:rsidR="000B4C97" w:rsidRDefault="000B4C97" w:rsidP="008D3CCD">
      <w:pPr>
        <w:spacing w:after="0" w:line="240" w:lineRule="auto"/>
        <w:ind w:left="-426" w:right="-426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B4C97" w:rsidRDefault="000B4C97" w:rsidP="008D3CCD">
      <w:pPr>
        <w:spacing w:after="0" w:line="240" w:lineRule="auto"/>
        <w:ind w:left="-426" w:right="-426"/>
        <w:contextualSpacing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B4C97" w:rsidRDefault="000B4C97" w:rsidP="008D3CCD">
      <w:pPr>
        <w:spacing w:after="0" w:line="240" w:lineRule="auto"/>
        <w:ind w:left="-426" w:right="-426"/>
        <w:contextualSpacing/>
        <w:jc w:val="center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З А Я В К А    </w:t>
      </w:r>
    </w:p>
    <w:p w:rsidR="000B4C97" w:rsidRPr="00077A61" w:rsidRDefault="000B4C97" w:rsidP="008D3CCD">
      <w:pPr>
        <w:pStyle w:val="2"/>
        <w:spacing w:after="0" w:line="240" w:lineRule="auto"/>
        <w:ind w:left="-426" w:right="-426"/>
        <w:contextualSpacing/>
        <w:rPr>
          <w:i/>
        </w:rPr>
      </w:pPr>
      <w:r w:rsidRPr="00077A61">
        <w:rPr>
          <w:b/>
        </w:rPr>
        <w:t xml:space="preserve">Конкурсант </w:t>
      </w:r>
      <w:r w:rsidRPr="00077A61">
        <w:rPr>
          <w:i/>
        </w:rPr>
        <w:t xml:space="preserve">(ФИО </w:t>
      </w:r>
      <w:r w:rsidR="003C7718">
        <w:rPr>
          <w:i/>
        </w:rPr>
        <w:t xml:space="preserve">и статус </w:t>
      </w:r>
      <w:r w:rsidRPr="00077A61">
        <w:rPr>
          <w:i/>
        </w:rPr>
        <w:t>авторов</w:t>
      </w:r>
      <w:r w:rsidR="003C7718">
        <w:rPr>
          <w:i/>
        </w:rPr>
        <w:t xml:space="preserve"> и </w:t>
      </w:r>
      <w:r w:rsidRPr="00077A61">
        <w:rPr>
          <w:i/>
        </w:rPr>
        <w:t xml:space="preserve"> научного руководителя исследования</w:t>
      </w:r>
      <w:r w:rsidR="00077A61">
        <w:rPr>
          <w:i/>
        </w:rPr>
        <w:t xml:space="preserve">, </w:t>
      </w:r>
      <w:r w:rsidR="00077A61" w:rsidRPr="00077A61">
        <w:rPr>
          <w:i/>
        </w:rPr>
        <w:t>название уч</w:t>
      </w:r>
      <w:r w:rsidR="00077A61">
        <w:rPr>
          <w:i/>
        </w:rPr>
        <w:t>ебного  заведения, организации</w:t>
      </w:r>
      <w:r w:rsidRPr="00077A61">
        <w:rPr>
          <w:i/>
        </w:rPr>
        <w:t xml:space="preserve">) </w:t>
      </w:r>
    </w:p>
    <w:p w:rsidR="000B4C97" w:rsidRPr="00077A61" w:rsidRDefault="000B4C97" w:rsidP="008D3CCD">
      <w:pPr>
        <w:pStyle w:val="2"/>
        <w:spacing w:after="0" w:line="240" w:lineRule="auto"/>
        <w:ind w:left="-426" w:right="-426"/>
        <w:contextualSpacing/>
        <w:rPr>
          <w:b/>
        </w:rPr>
      </w:pPr>
      <w:r w:rsidRPr="00077A61">
        <w:rPr>
          <w:b/>
        </w:rPr>
        <w:t>………………………………………………………………………………………………………………</w:t>
      </w:r>
    </w:p>
    <w:p w:rsidR="000B4C97" w:rsidRPr="00077A61" w:rsidRDefault="000B4C97" w:rsidP="008D3CCD">
      <w:pPr>
        <w:pStyle w:val="2"/>
        <w:spacing w:after="0" w:line="240" w:lineRule="auto"/>
        <w:ind w:left="-426" w:right="-426"/>
        <w:contextualSpacing/>
        <w:rPr>
          <w:b/>
        </w:rPr>
      </w:pPr>
    </w:p>
    <w:p w:rsidR="000E5888" w:rsidRPr="00077A61" w:rsidRDefault="000E5888" w:rsidP="000E5888">
      <w:pPr>
        <w:pStyle w:val="2"/>
        <w:spacing w:after="0" w:line="240" w:lineRule="auto"/>
        <w:ind w:left="-426" w:right="-426"/>
        <w:contextualSpacing/>
        <w:rPr>
          <w:b/>
        </w:rPr>
      </w:pPr>
      <w:r w:rsidRPr="00077A61">
        <w:rPr>
          <w:b/>
        </w:rPr>
        <w:t>………………………………………………………………………………………………………………</w:t>
      </w:r>
    </w:p>
    <w:p w:rsidR="000E5888" w:rsidRPr="00077A61" w:rsidRDefault="000E5888" w:rsidP="000E5888">
      <w:pPr>
        <w:pStyle w:val="2"/>
        <w:spacing w:after="0" w:line="240" w:lineRule="auto"/>
        <w:ind w:left="-426" w:right="-426"/>
        <w:contextualSpacing/>
        <w:rPr>
          <w:b/>
        </w:rPr>
      </w:pPr>
    </w:p>
    <w:p w:rsidR="000E5888" w:rsidRPr="00077A61" w:rsidRDefault="000E5888" w:rsidP="000E5888">
      <w:pPr>
        <w:pStyle w:val="2"/>
        <w:spacing w:after="0" w:line="240" w:lineRule="auto"/>
        <w:ind w:left="-426" w:right="-426"/>
        <w:contextualSpacing/>
        <w:rPr>
          <w:b/>
        </w:rPr>
      </w:pPr>
      <w:r w:rsidRPr="00077A61">
        <w:rPr>
          <w:b/>
        </w:rPr>
        <w:t>………………………………………………………………………………………………………………</w:t>
      </w:r>
    </w:p>
    <w:p w:rsidR="000E5888" w:rsidRPr="00077A61" w:rsidRDefault="000E5888" w:rsidP="000E5888">
      <w:pPr>
        <w:pStyle w:val="2"/>
        <w:spacing w:after="0" w:line="240" w:lineRule="auto"/>
        <w:ind w:left="-426" w:right="-426"/>
        <w:contextualSpacing/>
        <w:rPr>
          <w:b/>
        </w:rPr>
      </w:pPr>
    </w:p>
    <w:p w:rsidR="000E5888" w:rsidRPr="00077A61" w:rsidRDefault="000E5888" w:rsidP="000E5888">
      <w:pPr>
        <w:pStyle w:val="2"/>
        <w:spacing w:after="0" w:line="240" w:lineRule="auto"/>
        <w:ind w:left="-426" w:right="-426"/>
        <w:contextualSpacing/>
        <w:rPr>
          <w:b/>
        </w:rPr>
      </w:pPr>
      <w:r w:rsidRPr="00077A61">
        <w:rPr>
          <w:b/>
        </w:rPr>
        <w:t>………………………………………………………………………………………………………………</w:t>
      </w:r>
    </w:p>
    <w:p w:rsidR="000E5888" w:rsidRPr="00077A61" w:rsidRDefault="000E5888" w:rsidP="000E5888">
      <w:pPr>
        <w:pStyle w:val="2"/>
        <w:spacing w:after="0" w:line="240" w:lineRule="auto"/>
        <w:ind w:left="-426" w:right="-426"/>
        <w:contextualSpacing/>
        <w:rPr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  <w:sz w:val="24"/>
        </w:rPr>
      </w:pPr>
      <w:r w:rsidRPr="00077A61">
        <w:rPr>
          <w:rFonts w:ascii="Times New Roman" w:hAnsi="Times New Roman" w:cs="Times New Roman"/>
          <w:b/>
        </w:rPr>
        <w:t>Номинация ……………………………………………………………………………………………………….</w:t>
      </w: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Наименование конкурсной работы…………………………………………………………………………</w:t>
      </w: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……………………………………………………………………………………………………………................</w:t>
      </w: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pStyle w:val="2"/>
        <w:spacing w:after="0" w:line="240" w:lineRule="auto"/>
        <w:ind w:left="-426" w:right="-426"/>
        <w:contextualSpacing/>
        <w:rPr>
          <w:b/>
        </w:rPr>
      </w:pPr>
      <w:r w:rsidRPr="00077A61">
        <w:rPr>
          <w:b/>
        </w:rPr>
        <w:t>………………………………………………</w:t>
      </w:r>
    </w:p>
    <w:p w:rsidR="00077A61" w:rsidRDefault="00077A61" w:rsidP="008D3CCD">
      <w:pPr>
        <w:ind w:left="-426" w:right="-426"/>
        <w:contextualSpacing/>
        <w:jc w:val="both"/>
        <w:rPr>
          <w:rFonts w:ascii="Times New Roman" w:hAnsi="Times New Roman" w:cs="Times New Roman"/>
          <w:b/>
        </w:rPr>
      </w:pPr>
    </w:p>
    <w:p w:rsidR="000B4C97" w:rsidRPr="00077A61" w:rsidRDefault="000B4C97" w:rsidP="001603D1">
      <w:pPr>
        <w:ind w:left="-426"/>
        <w:contextualSpacing/>
        <w:jc w:val="both"/>
        <w:rPr>
          <w:rFonts w:ascii="Times New Roman" w:hAnsi="Times New Roman" w:cs="Times New Roman"/>
        </w:rPr>
      </w:pPr>
      <w:r w:rsidRPr="00077A61">
        <w:rPr>
          <w:rFonts w:ascii="Times New Roman" w:hAnsi="Times New Roman" w:cs="Times New Roman"/>
          <w:b/>
        </w:rPr>
        <w:t xml:space="preserve">Источник информации о конкурсе </w:t>
      </w:r>
      <w:r w:rsidRPr="00077A61">
        <w:rPr>
          <w:rFonts w:ascii="Times New Roman" w:hAnsi="Times New Roman" w:cs="Times New Roman"/>
        </w:rPr>
        <w:t>(Оргкомитет – электронная почта, сайт, телефон; коллеги, руководство, СМИ и др.)</w:t>
      </w:r>
    </w:p>
    <w:p w:rsidR="000B4C97" w:rsidRPr="00077A61" w:rsidRDefault="000B4C97" w:rsidP="008D3CCD">
      <w:pPr>
        <w:pStyle w:val="2"/>
        <w:spacing w:after="0" w:line="240" w:lineRule="auto"/>
        <w:ind w:left="-426" w:right="-426"/>
        <w:contextualSpacing/>
        <w:rPr>
          <w:b/>
        </w:rPr>
      </w:pPr>
    </w:p>
    <w:p w:rsid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 xml:space="preserve">Почтовый индекс учреждения  ……….. ……..  Почтовый адрес учреждения  </w:t>
      </w:r>
    </w:p>
    <w:p w:rsidR="00077A61" w:rsidRDefault="00077A61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77A61" w:rsidRPr="00077A61" w:rsidRDefault="00077A61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…………………………………………………………………………..…………………………………………….</w:t>
      </w:r>
    </w:p>
    <w:p w:rsidR="00077A61" w:rsidRDefault="00077A61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……………………………………………………………………………………………………………………….</w:t>
      </w: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ФИО руководителя  учреждения        …………………………………………………………………………..</w:t>
      </w: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 xml:space="preserve">Телефон учреждения:  …………………..  Факс: ………………………..   </w:t>
      </w:r>
      <w:r w:rsidRPr="00077A61">
        <w:rPr>
          <w:rFonts w:ascii="Times New Roman" w:hAnsi="Times New Roman" w:cs="Times New Roman"/>
          <w:b/>
          <w:lang w:val="en-US"/>
        </w:rPr>
        <w:t>E</w:t>
      </w:r>
      <w:r w:rsidRPr="00077A61">
        <w:rPr>
          <w:rFonts w:ascii="Times New Roman" w:hAnsi="Times New Roman" w:cs="Times New Roman"/>
          <w:b/>
        </w:rPr>
        <w:t>-</w:t>
      </w:r>
      <w:r w:rsidRPr="00077A61">
        <w:rPr>
          <w:rFonts w:ascii="Times New Roman" w:hAnsi="Times New Roman" w:cs="Times New Roman"/>
          <w:b/>
          <w:lang w:val="en-US"/>
        </w:rPr>
        <w:t>mail</w:t>
      </w:r>
      <w:r w:rsidRPr="00077A61">
        <w:rPr>
          <w:rFonts w:ascii="Times New Roman" w:hAnsi="Times New Roman" w:cs="Times New Roman"/>
          <w:b/>
        </w:rPr>
        <w:t xml:space="preserve">: …………………………. </w:t>
      </w:r>
    </w:p>
    <w:p w:rsidR="00077A61" w:rsidRDefault="00077A61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1603D1" w:rsidRDefault="000B4C97" w:rsidP="001603D1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Телефон научного руководителя исследования ……………………………………………..</w:t>
      </w:r>
    </w:p>
    <w:p w:rsidR="001603D1" w:rsidRDefault="001603D1" w:rsidP="001603D1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1603D1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  <w:i/>
        </w:rPr>
        <w:t>(для случая оплаты по безналичному расчету)</w:t>
      </w:r>
    </w:p>
    <w:p w:rsid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Банковские реквизиты</w:t>
      </w:r>
      <w:r w:rsidR="00077A61" w:rsidRPr="00077A61">
        <w:rPr>
          <w:rFonts w:ascii="Times New Roman" w:hAnsi="Times New Roman" w:cs="Times New Roman"/>
          <w:b/>
        </w:rPr>
        <w:t xml:space="preserve"> учреждения</w:t>
      </w:r>
      <w:r w:rsidRPr="00077A61">
        <w:rPr>
          <w:rFonts w:ascii="Times New Roman" w:hAnsi="Times New Roman" w:cs="Times New Roman"/>
          <w:b/>
        </w:rPr>
        <w:t>:</w:t>
      </w:r>
    </w:p>
    <w:p w:rsidR="00077A61" w:rsidRDefault="00077A61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ИНН/КПП ……………………………………………….......................................</w:t>
      </w: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р/с…………………………………………………… л/с (или к/с) ……………………………………………..</w:t>
      </w: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  <w:r w:rsidRPr="00077A61">
        <w:rPr>
          <w:rFonts w:ascii="Times New Roman" w:hAnsi="Times New Roman" w:cs="Times New Roman"/>
          <w:b/>
        </w:rPr>
        <w:t>БИК ………………………………………………………………………………………………………………….</w:t>
      </w:r>
    </w:p>
    <w:p w:rsidR="000B4C97" w:rsidRPr="00077A61" w:rsidRDefault="000B4C97" w:rsidP="008D3CCD">
      <w:pPr>
        <w:spacing w:after="0" w:line="240" w:lineRule="auto"/>
        <w:ind w:left="-426" w:right="-426"/>
        <w:contextualSpacing/>
        <w:rPr>
          <w:rFonts w:ascii="Times New Roman" w:hAnsi="Times New Roman" w:cs="Times New Roman"/>
          <w:b/>
        </w:rPr>
      </w:pPr>
    </w:p>
    <w:p w:rsidR="000B4C97" w:rsidRPr="00077A61" w:rsidRDefault="000B4C97" w:rsidP="008D3CCD">
      <w:pPr>
        <w:ind w:left="-426" w:right="-426"/>
        <w:rPr>
          <w:rFonts w:ascii="Times New Roman" w:hAnsi="Times New Roman" w:cs="Times New Roman"/>
        </w:rPr>
      </w:pPr>
    </w:p>
    <w:p w:rsidR="000B4C97" w:rsidRPr="00CF33FA" w:rsidRDefault="000B4C97" w:rsidP="00DF4016">
      <w:pPr>
        <w:pStyle w:val="2"/>
        <w:spacing w:after="0" w:line="240" w:lineRule="auto"/>
        <w:ind w:left="0" w:right="-426"/>
        <w:contextualSpacing/>
        <w:jc w:val="both"/>
        <w:rPr>
          <w:b/>
          <w:bCs/>
          <w:i/>
          <w:iCs/>
        </w:rPr>
      </w:pPr>
    </w:p>
    <w:p w:rsidR="00CF33FA" w:rsidRDefault="00CF33FA" w:rsidP="0064168C">
      <w:pPr>
        <w:pStyle w:val="2"/>
        <w:spacing w:after="0" w:line="240" w:lineRule="auto"/>
        <w:ind w:left="-709" w:right="-426"/>
        <w:contextualSpacing/>
        <w:jc w:val="both"/>
        <w:rPr>
          <w:bCs/>
          <w:i/>
          <w:iCs/>
        </w:rPr>
      </w:pPr>
    </w:p>
    <w:p w:rsidR="009F678B" w:rsidRDefault="009F678B" w:rsidP="00DF4016">
      <w:pPr>
        <w:pStyle w:val="2"/>
        <w:spacing w:line="240" w:lineRule="auto"/>
        <w:ind w:left="0" w:right="-426"/>
        <w:contextualSpacing/>
        <w:jc w:val="both"/>
        <w:rPr>
          <w:bCs/>
          <w:i/>
        </w:rPr>
      </w:pPr>
    </w:p>
    <w:sectPr w:rsidR="009F678B" w:rsidSect="001603D1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412" w:rsidRDefault="00787412" w:rsidP="00521797">
      <w:pPr>
        <w:spacing w:after="0" w:line="240" w:lineRule="auto"/>
      </w:pPr>
      <w:r>
        <w:separator/>
      </w:r>
    </w:p>
  </w:endnote>
  <w:endnote w:type="continuationSeparator" w:id="0">
    <w:p w:rsidR="00787412" w:rsidRDefault="00787412" w:rsidP="0052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412" w:rsidRDefault="00787412" w:rsidP="00521797">
      <w:pPr>
        <w:spacing w:after="0" w:line="240" w:lineRule="auto"/>
      </w:pPr>
      <w:r>
        <w:separator/>
      </w:r>
    </w:p>
  </w:footnote>
  <w:footnote w:type="continuationSeparator" w:id="0">
    <w:p w:rsidR="00787412" w:rsidRDefault="00787412" w:rsidP="005217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A778E"/>
    <w:multiLevelType w:val="hybridMultilevel"/>
    <w:tmpl w:val="B86C8A34"/>
    <w:lvl w:ilvl="0" w:tplc="01FA3D2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" w15:restartNumberingAfterBreak="0">
    <w:nsid w:val="770266C8"/>
    <w:multiLevelType w:val="hybridMultilevel"/>
    <w:tmpl w:val="A26CBB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8B"/>
    <w:rsid w:val="00077A61"/>
    <w:rsid w:val="00090C3B"/>
    <w:rsid w:val="000B07C2"/>
    <w:rsid w:val="000B4C97"/>
    <w:rsid w:val="000E5888"/>
    <w:rsid w:val="000E71E8"/>
    <w:rsid w:val="0015228E"/>
    <w:rsid w:val="001603D1"/>
    <w:rsid w:val="001B4502"/>
    <w:rsid w:val="001D42B1"/>
    <w:rsid w:val="001D78A0"/>
    <w:rsid w:val="001E2DD1"/>
    <w:rsid w:val="001E6915"/>
    <w:rsid w:val="00203CFB"/>
    <w:rsid w:val="002041C0"/>
    <w:rsid w:val="00206587"/>
    <w:rsid w:val="00240DB8"/>
    <w:rsid w:val="002D2D1F"/>
    <w:rsid w:val="002F36B0"/>
    <w:rsid w:val="003152FC"/>
    <w:rsid w:val="00345A6E"/>
    <w:rsid w:val="003956C6"/>
    <w:rsid w:val="003A3649"/>
    <w:rsid w:val="003B670B"/>
    <w:rsid w:val="003C7718"/>
    <w:rsid w:val="003E12E6"/>
    <w:rsid w:val="00401414"/>
    <w:rsid w:val="00426639"/>
    <w:rsid w:val="00433F11"/>
    <w:rsid w:val="004637FC"/>
    <w:rsid w:val="004D5BD8"/>
    <w:rsid w:val="004E692D"/>
    <w:rsid w:val="00507412"/>
    <w:rsid w:val="00521797"/>
    <w:rsid w:val="00533CA0"/>
    <w:rsid w:val="00554F28"/>
    <w:rsid w:val="005A4904"/>
    <w:rsid w:val="005B4080"/>
    <w:rsid w:val="00626B35"/>
    <w:rsid w:val="0064168C"/>
    <w:rsid w:val="00643A64"/>
    <w:rsid w:val="00650653"/>
    <w:rsid w:val="00677DB2"/>
    <w:rsid w:val="0069410A"/>
    <w:rsid w:val="006D3453"/>
    <w:rsid w:val="006E0FC2"/>
    <w:rsid w:val="006E5F0D"/>
    <w:rsid w:val="006F43FA"/>
    <w:rsid w:val="0071046D"/>
    <w:rsid w:val="00776CEA"/>
    <w:rsid w:val="00787412"/>
    <w:rsid w:val="007C10E6"/>
    <w:rsid w:val="007C298E"/>
    <w:rsid w:val="007C7FAD"/>
    <w:rsid w:val="007D4132"/>
    <w:rsid w:val="007D65E6"/>
    <w:rsid w:val="007E2DF1"/>
    <w:rsid w:val="0082437F"/>
    <w:rsid w:val="008411D3"/>
    <w:rsid w:val="0084349A"/>
    <w:rsid w:val="0084380B"/>
    <w:rsid w:val="008530A9"/>
    <w:rsid w:val="00856578"/>
    <w:rsid w:val="008A448B"/>
    <w:rsid w:val="008D2583"/>
    <w:rsid w:val="008D3CCD"/>
    <w:rsid w:val="009140C1"/>
    <w:rsid w:val="00977B55"/>
    <w:rsid w:val="00990096"/>
    <w:rsid w:val="00994432"/>
    <w:rsid w:val="009A164B"/>
    <w:rsid w:val="009F678B"/>
    <w:rsid w:val="00A04DDC"/>
    <w:rsid w:val="00A219EF"/>
    <w:rsid w:val="00A26AED"/>
    <w:rsid w:val="00A44213"/>
    <w:rsid w:val="00A74DCB"/>
    <w:rsid w:val="00AA4C68"/>
    <w:rsid w:val="00AB548B"/>
    <w:rsid w:val="00AD37D2"/>
    <w:rsid w:val="00B101B8"/>
    <w:rsid w:val="00B8036B"/>
    <w:rsid w:val="00B95C4E"/>
    <w:rsid w:val="00B96078"/>
    <w:rsid w:val="00BE0EF1"/>
    <w:rsid w:val="00C11BE8"/>
    <w:rsid w:val="00C1555A"/>
    <w:rsid w:val="00C432A0"/>
    <w:rsid w:val="00C434FC"/>
    <w:rsid w:val="00C45A27"/>
    <w:rsid w:val="00C906E2"/>
    <w:rsid w:val="00C96657"/>
    <w:rsid w:val="00CF33FA"/>
    <w:rsid w:val="00D45BF2"/>
    <w:rsid w:val="00DC1B1B"/>
    <w:rsid w:val="00DC40FF"/>
    <w:rsid w:val="00DF4016"/>
    <w:rsid w:val="00E40228"/>
    <w:rsid w:val="00E41E00"/>
    <w:rsid w:val="00EB37E3"/>
    <w:rsid w:val="00ED47B1"/>
    <w:rsid w:val="00EE5EB4"/>
    <w:rsid w:val="00F3148C"/>
    <w:rsid w:val="00F336BA"/>
    <w:rsid w:val="00F5701D"/>
    <w:rsid w:val="00F86A90"/>
    <w:rsid w:val="00FD0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ECEE5-7FE1-4A7F-8AB0-29C89FFB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67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678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semiHidden/>
    <w:unhideWhenUsed/>
    <w:rsid w:val="009F678B"/>
    <w:rPr>
      <w:color w:val="0000FF"/>
      <w:u w:val="single"/>
    </w:rPr>
  </w:style>
  <w:style w:type="paragraph" w:styleId="a4">
    <w:name w:val="Title"/>
    <w:basedOn w:val="a"/>
    <w:link w:val="a5"/>
    <w:qFormat/>
    <w:rsid w:val="009F678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5">
    <w:name w:val="Название Знак"/>
    <w:basedOn w:val="a0"/>
    <w:link w:val="a4"/>
    <w:rsid w:val="009F678B"/>
    <w:rPr>
      <w:rFonts w:ascii="Times New Roman" w:eastAsia="Times New Roman" w:hAnsi="Times New Roman" w:cs="Times New Roman"/>
      <w:sz w:val="36"/>
      <w:szCs w:val="24"/>
    </w:rPr>
  </w:style>
  <w:style w:type="paragraph" w:styleId="2">
    <w:name w:val="Body Text Indent 2"/>
    <w:basedOn w:val="a"/>
    <w:link w:val="20"/>
    <w:unhideWhenUsed/>
    <w:rsid w:val="009F678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F678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678B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21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21797"/>
  </w:style>
  <w:style w:type="paragraph" w:styleId="a9">
    <w:name w:val="footer"/>
    <w:basedOn w:val="a"/>
    <w:link w:val="aa"/>
    <w:uiPriority w:val="99"/>
    <w:semiHidden/>
    <w:unhideWhenUsed/>
    <w:rsid w:val="00521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1797"/>
  </w:style>
  <w:style w:type="paragraph" w:styleId="ab">
    <w:name w:val="No Spacing"/>
    <w:uiPriority w:val="1"/>
    <w:qFormat/>
    <w:rsid w:val="00AD37D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3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-b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r-b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NUDO</Company>
  <LinksUpToDate>false</LinksUpToDate>
  <CharactersWithSpaces>11105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uzer3</dc:creator>
  <cp:keywords/>
  <dc:description/>
  <cp:lastModifiedBy>Ольга Костина</cp:lastModifiedBy>
  <cp:revision>2</cp:revision>
  <cp:lastPrinted>2018-09-13T05:00:00Z</cp:lastPrinted>
  <dcterms:created xsi:type="dcterms:W3CDTF">2018-12-12T04:15:00Z</dcterms:created>
  <dcterms:modified xsi:type="dcterms:W3CDTF">2018-12-12T04:15:00Z</dcterms:modified>
</cp:coreProperties>
</file>